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D8" w:rsidRPr="00BC0EB1" w:rsidRDefault="00BC0EB1" w:rsidP="003A3A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0EB1">
        <w:rPr>
          <w:rFonts w:ascii="Times New Roman" w:hAnsi="Times New Roman" w:cs="Times New Roman"/>
        </w:rPr>
        <w:t>ОГОЛОШЕННЯ</w:t>
      </w:r>
    </w:p>
    <w:p w:rsidR="007947EE" w:rsidRDefault="003A3AD8" w:rsidP="003A3A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0EB1">
        <w:rPr>
          <w:rFonts w:ascii="Times New Roman" w:hAnsi="Times New Roman" w:cs="Times New Roman"/>
        </w:rPr>
        <w:t xml:space="preserve">про проведення конкурсу на право оренди майна територіальної громади </w:t>
      </w:r>
      <w:r w:rsidR="00C86881" w:rsidRPr="00BC0EB1">
        <w:rPr>
          <w:rFonts w:ascii="Times New Roman" w:hAnsi="Times New Roman" w:cs="Times New Roman"/>
        </w:rPr>
        <w:br/>
      </w:r>
      <w:r w:rsidRPr="00BC0EB1">
        <w:rPr>
          <w:rFonts w:ascii="Times New Roman" w:hAnsi="Times New Roman" w:cs="Times New Roman"/>
        </w:rPr>
        <w:t xml:space="preserve">міста Києва віднесеного до сфери управління Шевченківської районної </w:t>
      </w:r>
      <w:r w:rsidR="00C86881" w:rsidRPr="00BC0EB1">
        <w:rPr>
          <w:rFonts w:ascii="Times New Roman" w:hAnsi="Times New Roman" w:cs="Times New Roman"/>
        </w:rPr>
        <w:br/>
      </w:r>
      <w:r w:rsidRPr="00BC0EB1">
        <w:rPr>
          <w:rFonts w:ascii="Times New Roman" w:hAnsi="Times New Roman" w:cs="Times New Roman"/>
        </w:rPr>
        <w:t>в місті Києві державної адміністрації</w:t>
      </w:r>
    </w:p>
    <w:p w:rsidR="00296566" w:rsidRPr="00BC0EB1" w:rsidRDefault="00296566" w:rsidP="003A3A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3B20">
        <w:rPr>
          <w:rFonts w:ascii="Times New Roman" w:hAnsi="Times New Roman" w:cs="Times New Roman"/>
        </w:rPr>
        <w:t>(газета «Хрещатик Київ» від 20.08.2019 №49)</w:t>
      </w:r>
    </w:p>
    <w:p w:rsidR="003A3AD8" w:rsidRPr="00B30BC7" w:rsidRDefault="003A3AD8" w:rsidP="003A3A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3937" w:rsidRDefault="003A3AD8" w:rsidP="008F1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AD8">
        <w:rPr>
          <w:rFonts w:ascii="Times New Roman" w:eastAsia="Times New Roman" w:hAnsi="Times New Roman" w:cs="Times New Roman"/>
          <w:sz w:val="24"/>
          <w:szCs w:val="24"/>
        </w:rPr>
        <w:t>Місцезнаходження об’єкта – вул. Ризька, 1, загальна (корисна) площа об’єкта –</w:t>
      </w:r>
      <w:r w:rsidR="00245A4F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Pr="003A3AD8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proofErr w:type="spellStart"/>
      <w:r w:rsidRPr="003A3AD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3A3AD8">
        <w:rPr>
          <w:rFonts w:ascii="Times New Roman" w:eastAsia="Times New Roman" w:hAnsi="Times New Roman" w:cs="Times New Roman"/>
          <w:sz w:val="24"/>
          <w:szCs w:val="24"/>
        </w:rPr>
        <w:t xml:space="preserve">. Тип будинку – </w:t>
      </w:r>
      <w:r w:rsidR="008F11F8">
        <w:rPr>
          <w:rFonts w:ascii="Times New Roman" w:eastAsia="Times New Roman" w:hAnsi="Times New Roman" w:cs="Times New Roman"/>
          <w:sz w:val="24"/>
          <w:szCs w:val="24"/>
        </w:rPr>
        <w:t>будівля амбулаторного закладу</w:t>
      </w:r>
      <w:r w:rsidRPr="003A3AD8">
        <w:rPr>
          <w:rFonts w:ascii="Times New Roman" w:eastAsia="Times New Roman" w:hAnsi="Times New Roman" w:cs="Times New Roman"/>
          <w:sz w:val="24"/>
          <w:szCs w:val="24"/>
        </w:rPr>
        <w:t xml:space="preserve">, характеристика об’єкта оренди – </w:t>
      </w:r>
      <w:r w:rsidR="00245A4F">
        <w:rPr>
          <w:rFonts w:ascii="Times New Roman" w:eastAsia="Times New Roman" w:hAnsi="Times New Roman" w:cs="Times New Roman"/>
          <w:sz w:val="24"/>
          <w:szCs w:val="24"/>
        </w:rPr>
        <w:br/>
      </w:r>
      <w:r w:rsidR="00993937">
        <w:rPr>
          <w:rFonts w:ascii="Times New Roman" w:eastAsia="Times New Roman" w:hAnsi="Times New Roman" w:cs="Times New Roman"/>
          <w:sz w:val="24"/>
          <w:szCs w:val="24"/>
        </w:rPr>
        <w:t>1-ий поверх</w:t>
      </w:r>
      <w:r w:rsidRPr="003A3AD8">
        <w:rPr>
          <w:rFonts w:ascii="Times New Roman" w:eastAsia="Times New Roman" w:hAnsi="Times New Roman" w:cs="Times New Roman"/>
          <w:sz w:val="24"/>
          <w:szCs w:val="24"/>
        </w:rPr>
        <w:t>, технічний стан об’єкта задовільний</w:t>
      </w:r>
      <w:r w:rsidRPr="00822A60">
        <w:rPr>
          <w:rFonts w:ascii="Times New Roman" w:eastAsia="Times New Roman" w:hAnsi="Times New Roman" w:cs="Times New Roman"/>
          <w:sz w:val="24"/>
          <w:szCs w:val="24"/>
        </w:rPr>
        <w:t xml:space="preserve">, є </w:t>
      </w:r>
      <w:r w:rsidR="00822A60" w:rsidRPr="00822A60">
        <w:rPr>
          <w:rFonts w:ascii="Times New Roman" w:eastAsia="Times New Roman" w:hAnsi="Times New Roman" w:cs="Times New Roman"/>
          <w:sz w:val="24"/>
          <w:szCs w:val="24"/>
        </w:rPr>
        <w:t>теплопостачання</w:t>
      </w:r>
      <w:r w:rsidRPr="003A3AD8">
        <w:rPr>
          <w:rFonts w:ascii="Times New Roman" w:eastAsia="Times New Roman" w:hAnsi="Times New Roman" w:cs="Times New Roman"/>
          <w:sz w:val="24"/>
          <w:szCs w:val="24"/>
        </w:rPr>
        <w:t xml:space="preserve">. Оціночна вартість об’єкта оренди </w:t>
      </w:r>
      <w:r w:rsidR="00822A60">
        <w:rPr>
          <w:rFonts w:ascii="Times New Roman" w:eastAsia="Times New Roman" w:hAnsi="Times New Roman" w:cs="Times New Roman"/>
          <w:sz w:val="24"/>
          <w:szCs w:val="24"/>
        </w:rPr>
        <w:t>56400,00</w:t>
      </w:r>
      <w:r w:rsidRPr="003A3AD8">
        <w:rPr>
          <w:rFonts w:ascii="Times New Roman" w:eastAsia="Times New Roman" w:hAnsi="Times New Roman" w:cs="Times New Roman"/>
          <w:sz w:val="24"/>
          <w:szCs w:val="24"/>
        </w:rPr>
        <w:t xml:space="preserve"> грн без ПДВ. Дата оцінки </w:t>
      </w:r>
      <w:r w:rsidRPr="00822A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2A60" w:rsidRPr="00822A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22A6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22A60" w:rsidRPr="00822A6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22A6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22A60" w:rsidRPr="00822A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22A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3AD8">
        <w:rPr>
          <w:rFonts w:ascii="Times New Roman" w:eastAsia="Times New Roman" w:hAnsi="Times New Roman" w:cs="Times New Roman"/>
          <w:sz w:val="24"/>
          <w:szCs w:val="24"/>
        </w:rPr>
        <w:t xml:space="preserve"> Суб’єкт оціночної діяльності </w:t>
      </w:r>
      <w:r w:rsidR="00822A60">
        <w:rPr>
          <w:rFonts w:ascii="Times New Roman" w:eastAsia="Times New Roman" w:hAnsi="Times New Roman" w:cs="Times New Roman"/>
          <w:sz w:val="24"/>
          <w:szCs w:val="24"/>
        </w:rPr>
        <w:t>ТОВ «</w:t>
      </w:r>
      <w:proofErr w:type="spellStart"/>
      <w:r w:rsidR="00822A60">
        <w:rPr>
          <w:rFonts w:ascii="Times New Roman" w:eastAsia="Times New Roman" w:hAnsi="Times New Roman" w:cs="Times New Roman"/>
          <w:sz w:val="24"/>
          <w:szCs w:val="24"/>
        </w:rPr>
        <w:t>Гебора</w:t>
      </w:r>
      <w:proofErr w:type="spellEnd"/>
      <w:r w:rsidR="00822A6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A3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7D0" w:rsidRDefault="008F11F8" w:rsidP="008F1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Запропоноване цільове використання об’єкта оренди – розміщення торгівельного автомату, що відпускає продовольчі товари в приміщенні лікувально-профілактичного закладу.</w:t>
      </w:r>
    </w:p>
    <w:p w:rsidR="008F11F8" w:rsidRDefault="008F11F8" w:rsidP="008F1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Розмір стартової /місячної орендної плати</w:t>
      </w:r>
      <w:r w:rsidR="00477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77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27E" w:rsidRPr="00CD6059">
        <w:rPr>
          <w:rFonts w:ascii="Times New Roman" w:eastAsia="Times New Roman" w:hAnsi="Times New Roman" w:cs="Times New Roman"/>
          <w:b/>
          <w:sz w:val="24"/>
          <w:szCs w:val="24"/>
        </w:rPr>
        <w:t xml:space="preserve">611,17 </w:t>
      </w:r>
      <w:r w:rsidR="0047727E">
        <w:rPr>
          <w:rFonts w:ascii="Times New Roman" w:eastAsia="Times New Roman" w:hAnsi="Times New Roman" w:cs="Times New Roman"/>
          <w:sz w:val="24"/>
          <w:szCs w:val="24"/>
        </w:rPr>
        <w:t>грн без ПДВ</w:t>
      </w:r>
      <w:r w:rsidR="00603B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B20" w:rsidRDefault="00603B20" w:rsidP="00070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Розмір авансової орендної плати – </w:t>
      </w:r>
      <w:r w:rsidRPr="00CD605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4173,00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грн</w:t>
      </w:r>
      <w:r w:rsidR="004D246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без ПДВ</w:t>
      </w:r>
      <w:r w:rsidR="00070850" w:rsidRPr="00070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850">
        <w:rPr>
          <w:rFonts w:ascii="Times New Roman" w:eastAsia="Times New Roman" w:hAnsi="Times New Roman" w:cs="Times New Roman"/>
          <w:sz w:val="24"/>
          <w:szCs w:val="24"/>
        </w:rPr>
        <w:t xml:space="preserve">(розмір авансової орендної плати </w:t>
      </w:r>
      <w:r w:rsidR="00070850" w:rsidRPr="00603B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становить стартову орендну плату за 4 місяці</w:t>
      </w:r>
      <w:r w:rsidR="00070850">
        <w:rPr>
          <w:rFonts w:ascii="Times New Roman" w:eastAsia="Times New Roman" w:hAnsi="Times New Roman" w:cs="Times New Roman"/>
          <w:sz w:val="24"/>
          <w:szCs w:val="24"/>
        </w:rPr>
        <w:t xml:space="preserve"> це 2444,68 грн без ПДВ, але </w:t>
      </w:r>
      <w:r w:rsidR="0007085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має бути</w:t>
      </w:r>
      <w:r w:rsidR="00070850" w:rsidRPr="0090308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менш</w:t>
      </w:r>
      <w:r w:rsidR="0007085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им</w:t>
      </w:r>
      <w:r w:rsidR="00070850" w:rsidRPr="0090308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ніж розмір мінімальної заробітної плати</w:t>
      </w:r>
      <w:r w:rsidR="0007085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70850" w:rsidRPr="0090308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станом на </w:t>
      </w:r>
      <w:r w:rsidR="0007085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0</w:t>
      </w:r>
      <w:r w:rsidR="00070850" w:rsidRPr="0090308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</w:t>
      </w:r>
      <w:r w:rsidR="0007085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.01.2019 </w:t>
      </w:r>
      <w:r w:rsidR="00070850" w:rsidRPr="0007085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4173,00</w:t>
      </w:r>
      <w:r w:rsidR="00070850" w:rsidRPr="004D246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7085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без ПДВ).</w:t>
      </w:r>
      <w:r w:rsidR="00070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27E" w:rsidRPr="0047727E" w:rsidRDefault="0047727E" w:rsidP="008F1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D097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Мінімальний розмір збільшення стартової орендної плати (крок аукціону) </w:t>
      </w:r>
      <w:r w:rsidR="007C410B" w:rsidRPr="00BD097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="007C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D097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31</w:t>
      </w:r>
      <w:r w:rsidR="007C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,00 грн без ПДВ</w:t>
      </w:r>
      <w:r w:rsidR="00A321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C7905" w:rsidRPr="00B30BC7" w:rsidRDefault="005C7905" w:rsidP="00B30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Строк оренди 2 роки 364 дні</w:t>
      </w:r>
      <w:r w:rsidR="00A321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790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DC456A" w:rsidRPr="00B30BC7" w:rsidRDefault="00E1160A" w:rsidP="00B30B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05">
        <w:rPr>
          <w:rFonts w:ascii="Times New Roman" w:eastAsia="Calibri" w:hAnsi="Times New Roman" w:cs="Times New Roman"/>
          <w:sz w:val="24"/>
          <w:szCs w:val="24"/>
        </w:rPr>
        <w:t xml:space="preserve">Конкурс </w:t>
      </w:r>
      <w:r w:rsidRPr="00E1160A">
        <w:rPr>
          <w:rFonts w:ascii="Times New Roman" w:eastAsia="Calibri" w:hAnsi="Times New Roman" w:cs="Times New Roman"/>
          <w:sz w:val="24"/>
          <w:szCs w:val="24"/>
        </w:rPr>
        <w:t xml:space="preserve">відбудеться </w:t>
      </w:r>
      <w:r w:rsidRPr="005C7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160A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C7905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Pr="00E1160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C7905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Pr="00E1160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C7905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r w:rsidRPr="00E1160A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C790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1160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5C7905">
        <w:rPr>
          <w:rFonts w:ascii="Times New Roman" w:eastAsia="Calibri" w:hAnsi="Times New Roman" w:cs="Times New Roman"/>
          <w:b/>
          <w:sz w:val="24"/>
          <w:szCs w:val="24"/>
        </w:rPr>
        <w:t>0 год.</w:t>
      </w:r>
      <w:r w:rsidRPr="005C7905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5C7905">
        <w:rPr>
          <w:rFonts w:ascii="Times New Roman" w:eastAsia="Calibri" w:hAnsi="Times New Roman" w:cs="Times New Roman"/>
          <w:sz w:val="24"/>
          <w:szCs w:val="24"/>
        </w:rPr>
        <w:t>адресою</w:t>
      </w:r>
      <w:proofErr w:type="spellEnd"/>
      <w:r w:rsidRPr="005C7905">
        <w:rPr>
          <w:rFonts w:ascii="Times New Roman" w:eastAsia="Calibri" w:hAnsi="Times New Roman" w:cs="Times New Roman"/>
          <w:sz w:val="24"/>
          <w:szCs w:val="24"/>
        </w:rPr>
        <w:t xml:space="preserve">: м. Київ,   </w:t>
      </w:r>
      <w:r w:rsidRPr="00E1160A">
        <w:rPr>
          <w:rFonts w:ascii="Times New Roman" w:eastAsia="Calibri" w:hAnsi="Times New Roman" w:cs="Times New Roman"/>
          <w:sz w:val="24"/>
          <w:szCs w:val="24"/>
        </w:rPr>
        <w:br/>
      </w:r>
      <w:r w:rsidRPr="005C7905">
        <w:rPr>
          <w:rFonts w:ascii="Times New Roman" w:eastAsia="Calibri" w:hAnsi="Times New Roman" w:cs="Times New Roman"/>
          <w:sz w:val="24"/>
          <w:szCs w:val="24"/>
        </w:rPr>
        <w:t>в</w:t>
      </w:r>
      <w:r w:rsidRPr="00E1160A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5C7905">
        <w:rPr>
          <w:rFonts w:ascii="Times New Roman" w:eastAsia="Calibri" w:hAnsi="Times New Roman" w:cs="Times New Roman"/>
          <w:sz w:val="24"/>
          <w:szCs w:val="24"/>
        </w:rPr>
        <w:t>Б.Хмельницького</w:t>
      </w:r>
      <w:proofErr w:type="spellEnd"/>
      <w:r w:rsidRPr="005C7905">
        <w:rPr>
          <w:rFonts w:ascii="Times New Roman" w:eastAsia="Calibri" w:hAnsi="Times New Roman" w:cs="Times New Roman"/>
          <w:sz w:val="24"/>
          <w:szCs w:val="24"/>
        </w:rPr>
        <w:t xml:space="preserve">, 24,  </w:t>
      </w:r>
      <w:proofErr w:type="spellStart"/>
      <w:r w:rsidRPr="005C7905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5C7905">
        <w:rPr>
          <w:rFonts w:ascii="Times New Roman" w:eastAsia="Calibri" w:hAnsi="Times New Roman" w:cs="Times New Roman"/>
          <w:sz w:val="24"/>
          <w:szCs w:val="24"/>
        </w:rPr>
        <w:t>. 406. Телефон для довідок: 235-00-77.</w:t>
      </w:r>
    </w:p>
    <w:p w:rsidR="00E1160A" w:rsidRDefault="00E1160A" w:rsidP="00B30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Остання дата прийняття пропозицій від претендентів (не пізніше ніж за три робочих дні до дати проведення конкурсу</w:t>
      </w:r>
      <w:r w:rsidR="00B30B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r w:rsidR="00784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19</w:t>
      </w:r>
      <w:r w:rsidR="00B30BC7"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.09.2019</w:t>
      </w:r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1160A" w:rsidRPr="00E1160A" w:rsidRDefault="00C77B5F" w:rsidP="00E11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Особи</w:t>
      </w:r>
      <w:r w:rsidR="00E116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(далі – претенденти), які мають намір взяти участь у конкурсі </w:t>
      </w:r>
      <w:r w:rsidR="00DC4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подають</w:t>
      </w:r>
      <w:r w:rsidR="00DC456A" w:rsidRPr="005C790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456A" w:rsidRPr="00DC456A" w:rsidRDefault="00DC456A" w:rsidP="00DC4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1) </w:t>
      </w:r>
      <w:proofErr w:type="spellStart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документи</w:t>
      </w:r>
      <w:proofErr w:type="spellEnd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заяву</w:t>
      </w:r>
      <w:proofErr w:type="spellEnd"/>
      <w:r w:rsidR="009107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*</w:t>
      </w:r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про участь </w:t>
      </w:r>
      <w:proofErr w:type="gramStart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</w:t>
      </w:r>
      <w:proofErr w:type="gramEnd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конкурсі</w:t>
      </w:r>
      <w:proofErr w:type="spellEnd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C77B5F" w:rsidRPr="008075FE" w:rsidRDefault="00DC456A" w:rsidP="00DC4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ab/>
        <w:t xml:space="preserve">2) </w:t>
      </w:r>
      <w:proofErr w:type="spellStart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документи</w:t>
      </w:r>
      <w:proofErr w:type="spellEnd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що</w:t>
      </w:r>
      <w:proofErr w:type="spellEnd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засвідчують</w:t>
      </w:r>
      <w:proofErr w:type="spellEnd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сплату</w:t>
      </w:r>
      <w:proofErr w:type="spellEnd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авансової</w:t>
      </w:r>
      <w:proofErr w:type="spellEnd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орендної</w:t>
      </w:r>
      <w:proofErr w:type="spellEnd"/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903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плати</w:t>
      </w:r>
      <w:r w:rsidR="0090308B" w:rsidRPr="00903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що</w:t>
      </w:r>
      <w:proofErr w:type="spellEnd"/>
      <w:r w:rsid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становить </w:t>
      </w:r>
      <w:proofErr w:type="spellStart"/>
      <w:r w:rsid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стартову</w:t>
      </w:r>
      <w:proofErr w:type="spellEnd"/>
      <w:r w:rsid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орендну</w:t>
      </w:r>
      <w:proofErr w:type="spellEnd"/>
      <w:r w:rsid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плату за 4 </w:t>
      </w:r>
      <w:proofErr w:type="spellStart"/>
      <w:r w:rsid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місяці</w:t>
      </w:r>
      <w:proofErr w:type="spellEnd"/>
      <w:r w:rsid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r w:rsidR="0090308B" w:rsidRPr="0090308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але</w:t>
      </w:r>
      <w:r w:rsidR="0090308B" w:rsidRPr="00713512">
        <w:rPr>
          <w:color w:val="000000"/>
          <w:sz w:val="20"/>
          <w:szCs w:val="20"/>
          <w:lang w:eastAsia="uk-UA"/>
        </w:rPr>
        <w:t xml:space="preserve"> </w:t>
      </w:r>
      <w:r w:rsidR="0090308B" w:rsidRPr="0090308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не менше ніж розмі</w:t>
      </w:r>
      <w:proofErr w:type="gramStart"/>
      <w:r w:rsidR="0090308B" w:rsidRPr="0090308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gramEnd"/>
      <w:r w:rsidR="0090308B" w:rsidRPr="0090308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мінімальної заробітної плати станом на 1 січня </w:t>
      </w:r>
      <w:r w:rsidR="0090308B" w:rsidRPr="0089644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поточного року</w:t>
      </w:r>
      <w:r w:rsidR="0090308B" w:rsidRPr="00896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90308B" w:rsidRPr="0089644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(</w:t>
      </w:r>
      <w:r w:rsidR="001E499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отримувач </w:t>
      </w:r>
      <w:r w:rsidR="001E499A" w:rsidRPr="003A3AD8">
        <w:rPr>
          <w:rFonts w:ascii="Times New Roman" w:eastAsia="Times New Roman" w:hAnsi="Times New Roman" w:cs="Times New Roman"/>
          <w:sz w:val="24"/>
          <w:szCs w:val="24"/>
        </w:rPr>
        <w:t>комунальне некомерційне підприємство «Центр первинної медико – санітарної допомоги № 3» Шевченківського району міста Києва</w:t>
      </w:r>
      <w:r w:rsidR="001E499A" w:rsidRPr="00896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79B" w:rsidRPr="00BD4975">
        <w:rPr>
          <w:rFonts w:ascii="Times New Roman" w:eastAsia="Calibri" w:hAnsi="Times New Roman" w:cs="Times New Roman"/>
          <w:sz w:val="24"/>
          <w:szCs w:val="24"/>
        </w:rPr>
        <w:t>р/р 2600</w:t>
      </w:r>
      <w:r w:rsidR="00BD4975" w:rsidRPr="00BD4975">
        <w:rPr>
          <w:rFonts w:ascii="Times New Roman" w:eastAsia="Calibri" w:hAnsi="Times New Roman" w:cs="Times New Roman"/>
          <w:sz w:val="24"/>
          <w:szCs w:val="24"/>
        </w:rPr>
        <w:t>9216272</w:t>
      </w:r>
      <w:r w:rsidR="0091079B" w:rsidRPr="00BD49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9644B" w:rsidRPr="00BD497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D4975" w:rsidRPr="00BD4975">
        <w:rPr>
          <w:rFonts w:ascii="Times New Roman" w:eastAsia="Calibri" w:hAnsi="Times New Roman" w:cs="Times New Roman"/>
          <w:sz w:val="24"/>
          <w:szCs w:val="24"/>
        </w:rPr>
        <w:t xml:space="preserve">ПАТ </w:t>
      </w:r>
      <w:r w:rsidR="0089644B" w:rsidRPr="00BD4975">
        <w:rPr>
          <w:rFonts w:ascii="Times New Roman" w:eastAsia="Calibri" w:hAnsi="Times New Roman" w:cs="Times New Roman"/>
          <w:sz w:val="24"/>
          <w:szCs w:val="24"/>
        </w:rPr>
        <w:t>АБ «</w:t>
      </w:r>
      <w:proofErr w:type="spellStart"/>
      <w:r w:rsidR="0089644B" w:rsidRPr="00BD4975">
        <w:rPr>
          <w:rFonts w:ascii="Times New Roman" w:eastAsia="Calibri" w:hAnsi="Times New Roman" w:cs="Times New Roman"/>
          <w:sz w:val="24"/>
          <w:szCs w:val="24"/>
        </w:rPr>
        <w:t>Укргазбанк</w:t>
      </w:r>
      <w:proofErr w:type="spellEnd"/>
      <w:r w:rsidR="0089644B" w:rsidRPr="00BD4975">
        <w:rPr>
          <w:rFonts w:ascii="Times New Roman" w:eastAsia="Calibri" w:hAnsi="Times New Roman" w:cs="Times New Roman"/>
          <w:sz w:val="24"/>
          <w:szCs w:val="24"/>
        </w:rPr>
        <w:t>»</w:t>
      </w:r>
      <w:r w:rsidR="0091079B" w:rsidRPr="00BD4975">
        <w:rPr>
          <w:rFonts w:ascii="Times New Roman" w:eastAsia="Calibri" w:hAnsi="Times New Roman" w:cs="Times New Roman"/>
          <w:sz w:val="24"/>
          <w:szCs w:val="24"/>
        </w:rPr>
        <w:t xml:space="preserve"> код банку </w:t>
      </w:r>
      <w:r w:rsidR="0089644B" w:rsidRPr="00BD4975">
        <w:rPr>
          <w:rFonts w:ascii="Times New Roman" w:eastAsia="Calibri" w:hAnsi="Times New Roman" w:cs="Times New Roman"/>
          <w:sz w:val="24"/>
          <w:szCs w:val="24"/>
        </w:rPr>
        <w:t xml:space="preserve">320478, код </w:t>
      </w:r>
      <w:r w:rsidR="0091079B" w:rsidRPr="00BD4975">
        <w:rPr>
          <w:rFonts w:ascii="Times New Roman" w:eastAsia="Calibri" w:hAnsi="Times New Roman" w:cs="Times New Roman"/>
          <w:sz w:val="24"/>
          <w:szCs w:val="24"/>
        </w:rPr>
        <w:t xml:space="preserve">ЄДРПОУ </w:t>
      </w:r>
      <w:r w:rsidR="0089644B" w:rsidRPr="00BD4975">
        <w:rPr>
          <w:rFonts w:ascii="Times New Roman" w:eastAsia="Calibri" w:hAnsi="Times New Roman" w:cs="Times New Roman"/>
          <w:sz w:val="24"/>
          <w:szCs w:val="24"/>
        </w:rPr>
        <w:t>3894</w:t>
      </w:r>
      <w:r w:rsidR="00BD4975" w:rsidRPr="00BD4975">
        <w:rPr>
          <w:rFonts w:ascii="Times New Roman" w:eastAsia="Calibri" w:hAnsi="Times New Roman" w:cs="Times New Roman"/>
          <w:sz w:val="24"/>
          <w:szCs w:val="24"/>
        </w:rPr>
        <w:t>5945</w:t>
      </w:r>
      <w:r w:rsidR="0091079B" w:rsidRPr="00BD4975">
        <w:rPr>
          <w:rFonts w:ascii="Times New Roman" w:eastAsia="Calibri" w:hAnsi="Times New Roman" w:cs="Times New Roman"/>
          <w:sz w:val="24"/>
          <w:szCs w:val="24"/>
        </w:rPr>
        <w:t>,</w:t>
      </w:r>
      <w:r w:rsidR="00BD4975" w:rsidRPr="00BD4975">
        <w:rPr>
          <w:rFonts w:ascii="Times New Roman" w:eastAsia="Calibri" w:hAnsi="Times New Roman" w:cs="Times New Roman"/>
          <w:sz w:val="24"/>
          <w:szCs w:val="24"/>
        </w:rPr>
        <w:t xml:space="preserve"> ІПН</w:t>
      </w:r>
      <w:r w:rsidR="0091079B" w:rsidRPr="00BD4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975" w:rsidRPr="00BD4975">
        <w:rPr>
          <w:rFonts w:ascii="Times New Roman" w:eastAsia="Calibri" w:hAnsi="Times New Roman" w:cs="Times New Roman"/>
          <w:sz w:val="24"/>
          <w:szCs w:val="24"/>
        </w:rPr>
        <w:t>389459426599</w:t>
      </w:r>
      <w:r w:rsidR="00BD4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79B" w:rsidRPr="0089644B">
        <w:rPr>
          <w:rFonts w:ascii="Times New Roman" w:eastAsia="Calibri" w:hAnsi="Times New Roman" w:cs="Times New Roman"/>
          <w:sz w:val="24"/>
          <w:szCs w:val="24"/>
        </w:rPr>
        <w:t>призначення платежу:</w:t>
      </w:r>
      <w:r w:rsidR="0091079B" w:rsidRPr="0089644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авансова орендна плата за участь у конкурсі на право оренди об’єкта загальною площею 2,0 </w:t>
      </w:r>
      <w:proofErr w:type="spellStart"/>
      <w:r w:rsidR="0091079B" w:rsidRPr="0089644B">
        <w:rPr>
          <w:rFonts w:ascii="Times New Roman" w:eastAsia="Calibri" w:hAnsi="Times New Roman" w:cs="Times New Roman"/>
          <w:sz w:val="24"/>
          <w:szCs w:val="24"/>
          <w:lang w:eastAsia="uk-UA"/>
        </w:rPr>
        <w:t>кв.м</w:t>
      </w:r>
      <w:proofErr w:type="spellEnd"/>
      <w:r w:rsidR="0091079B" w:rsidRPr="0089644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вул. Ризькій</w:t>
      </w:r>
      <w:r w:rsidR="0089644B">
        <w:rPr>
          <w:rFonts w:ascii="Times New Roman" w:eastAsia="Calibri" w:hAnsi="Times New Roman" w:cs="Times New Roman"/>
          <w:sz w:val="24"/>
          <w:szCs w:val="24"/>
          <w:lang w:eastAsia="uk-UA"/>
        </w:rPr>
        <w:t>,</w:t>
      </w:r>
      <w:r w:rsidR="0091079B" w:rsidRPr="0089644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1</w:t>
      </w:r>
      <w:r w:rsidR="0091079B" w:rsidRPr="0089644B">
        <w:rPr>
          <w:rFonts w:ascii="Times New Roman" w:eastAsia="Times New Roman" w:hAnsi="Times New Roman" w:cs="Times New Roman"/>
          <w:sz w:val="24"/>
          <w:szCs w:val="24"/>
        </w:rPr>
        <w:t>).</w:t>
      </w:r>
      <w:r w:rsidR="00C77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56A" w:rsidRDefault="00DC456A" w:rsidP="00DC4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45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ab/>
      </w:r>
      <w:r w:rsid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Заяви </w:t>
      </w:r>
      <w:proofErr w:type="spellStart"/>
      <w:r w:rsid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подаються</w:t>
      </w:r>
      <w:proofErr w:type="spellEnd"/>
      <w:r w:rsid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B30BC7" w:rsidRPr="005C7905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="00B30BC7" w:rsidRPr="005C7905">
        <w:rPr>
          <w:rFonts w:ascii="Times New Roman" w:eastAsia="Calibri" w:hAnsi="Times New Roman" w:cs="Times New Roman"/>
          <w:sz w:val="24"/>
          <w:szCs w:val="24"/>
        </w:rPr>
        <w:t>адресо</w:t>
      </w:r>
      <w:bookmarkStart w:id="0" w:name="_GoBack"/>
      <w:bookmarkEnd w:id="0"/>
      <w:r w:rsidR="00B30BC7" w:rsidRPr="005C7905"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 w:rsidR="00B30BC7" w:rsidRPr="005C7905">
        <w:rPr>
          <w:rFonts w:ascii="Times New Roman" w:eastAsia="Calibri" w:hAnsi="Times New Roman" w:cs="Times New Roman"/>
          <w:sz w:val="24"/>
          <w:szCs w:val="24"/>
        </w:rPr>
        <w:t xml:space="preserve">: 01030, м. Київ, вул. </w:t>
      </w:r>
      <w:proofErr w:type="spellStart"/>
      <w:r w:rsidR="00B30BC7" w:rsidRPr="005C7905">
        <w:rPr>
          <w:rFonts w:ascii="Times New Roman" w:eastAsia="Calibri" w:hAnsi="Times New Roman" w:cs="Times New Roman"/>
          <w:sz w:val="24"/>
          <w:szCs w:val="24"/>
        </w:rPr>
        <w:t>Б.Хмельницького</w:t>
      </w:r>
      <w:proofErr w:type="spellEnd"/>
      <w:r w:rsidR="00B30BC7" w:rsidRPr="005C7905">
        <w:rPr>
          <w:rFonts w:ascii="Times New Roman" w:eastAsia="Calibri" w:hAnsi="Times New Roman" w:cs="Times New Roman"/>
          <w:sz w:val="24"/>
          <w:szCs w:val="24"/>
        </w:rPr>
        <w:t xml:space="preserve">, 24, </w:t>
      </w:r>
      <w:proofErr w:type="spellStart"/>
      <w:r w:rsidR="00B30BC7" w:rsidRPr="005C7905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B30BC7" w:rsidRPr="005C7905">
        <w:rPr>
          <w:rFonts w:ascii="Times New Roman" w:eastAsia="Calibri" w:hAnsi="Times New Roman" w:cs="Times New Roman"/>
          <w:sz w:val="24"/>
          <w:szCs w:val="24"/>
        </w:rPr>
        <w:t xml:space="preserve">. 512 або </w:t>
      </w:r>
      <w:proofErr w:type="spellStart"/>
      <w:r w:rsidR="00B30BC7" w:rsidRPr="005C7905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B30BC7" w:rsidRPr="005C7905">
        <w:rPr>
          <w:rFonts w:ascii="Times New Roman" w:eastAsia="Calibri" w:hAnsi="Times New Roman" w:cs="Times New Roman"/>
          <w:sz w:val="24"/>
          <w:szCs w:val="24"/>
        </w:rPr>
        <w:t>. 208, час роботи Шевченківської районної в місті Києві державної адміністрації: пн. - чт. з 09.00 до 18.00 год,  пт. з 09.00 до 16.45 год</w:t>
      </w:r>
      <w:r w:rsidR="00B30B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паперовій формі - особисто або через уповноважену особу чи засобами поштового зв'язку (через поштове відділення, цінним листом з описом вкладення та повідомленням про в</w:t>
      </w:r>
      <w:r w:rsidR="00841421"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ручення поштового відправлення).</w:t>
      </w:r>
    </w:p>
    <w:p w:rsidR="00B30BC7" w:rsidRPr="00B30BC7" w:rsidRDefault="00B30BC7" w:rsidP="00DC4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особи, яка раніше зверталася із заявою згідно з пунктом 6.1 Положення і отримала позитивний висновок рецензента про відповідність звіту про оцінку майна вимогам нормативно-правових актів з питань оцінки майна, не вимагається подача нової заяви або додаткових документів, у тому числі документів, що засвідчують сплату авансової орендної плати.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841421" w:rsidRPr="00B30BC7" w:rsidRDefault="00841421" w:rsidP="00807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proofErr w:type="spellStart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Потенційний</w:t>
      </w:r>
      <w:proofErr w:type="spellEnd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орендар</w:t>
      </w:r>
      <w:proofErr w:type="spellEnd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який</w:t>
      </w:r>
      <w:proofErr w:type="spellEnd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бере</w:t>
      </w:r>
      <w:proofErr w:type="spellEnd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участь </w:t>
      </w:r>
      <w:proofErr w:type="gramStart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у</w:t>
      </w:r>
      <w:proofErr w:type="gramEnd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конкурсі</w:t>
      </w:r>
      <w:proofErr w:type="spellEnd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вважається</w:t>
      </w:r>
      <w:proofErr w:type="spellEnd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таким, </w:t>
      </w:r>
      <w:proofErr w:type="spellStart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що</w:t>
      </w:r>
      <w:proofErr w:type="spellEnd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погоджується</w:t>
      </w:r>
      <w:proofErr w:type="spellEnd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за </w:t>
      </w:r>
      <w:proofErr w:type="spellStart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наслідками</w:t>
      </w:r>
      <w:proofErr w:type="spellEnd"/>
      <w:r w:rsidRPr="00B30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конкурсу:</w:t>
      </w:r>
    </w:p>
    <w:p w:rsidR="00841421" w:rsidRPr="00841421" w:rsidRDefault="00841421" w:rsidP="00841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ab/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укласти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догові</w:t>
      </w:r>
      <w:proofErr w:type="gram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</w:t>
      </w:r>
      <w:proofErr w:type="spellEnd"/>
      <w:proofErr w:type="gram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оренди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майна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територіальної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громади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міста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Києва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відповідно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 Типового договору про передачу майна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територіальної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громади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міста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Києва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оренду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і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виконувати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його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умови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; </w:t>
      </w:r>
    </w:p>
    <w:p w:rsidR="00841421" w:rsidRPr="00841421" w:rsidRDefault="00841421" w:rsidP="00841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ab/>
      </w:r>
      <w:proofErr w:type="spellStart"/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виконувати</w:t>
      </w:r>
      <w:proofErr w:type="spellEnd"/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додаткові</w:t>
      </w:r>
      <w:proofErr w:type="spellEnd"/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конкурсні</w:t>
      </w:r>
      <w:proofErr w:type="spellEnd"/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умови</w:t>
      </w:r>
      <w:proofErr w:type="spellEnd"/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визначені</w:t>
      </w:r>
      <w:proofErr w:type="spellEnd"/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B30BC7"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остійною</w:t>
      </w:r>
      <w:proofErr w:type="spellEnd"/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комісією</w:t>
      </w:r>
      <w:proofErr w:type="spellEnd"/>
      <w:r w:rsid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Київради</w:t>
      </w:r>
      <w:proofErr w:type="spellEnd"/>
      <w:r w:rsid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 </w:t>
      </w:r>
      <w:proofErr w:type="spellStart"/>
      <w:r w:rsid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питань</w:t>
      </w:r>
      <w:proofErr w:type="spellEnd"/>
      <w:r w:rsid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власності</w:t>
      </w:r>
      <w:proofErr w:type="spellEnd"/>
      <w:r w:rsidRPr="00B30B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8075FE" w:rsidRPr="00841421" w:rsidRDefault="00841421" w:rsidP="00841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ab/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компенсувати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витрати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орендодавця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іншого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суб'єкта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здійснення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незалежної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оцінки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об'єкта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оренди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витрат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орендодавця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балансоутримувача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публікацію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оголошен</w:t>
      </w:r>
      <w:r w:rsid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ь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виставленими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рахунками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відповідних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засобів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масової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інформації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B30BC7" w:rsidRDefault="00841421" w:rsidP="00B30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ab/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Критерієм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визначення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переможця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є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найбільший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розмі</w:t>
      </w:r>
      <w:proofErr w:type="gram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</w:t>
      </w:r>
      <w:proofErr w:type="spellEnd"/>
      <w:proofErr w:type="gram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орендної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плати та, за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умови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взяття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зобов'язань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виконання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інших</w:t>
      </w:r>
      <w:proofErr w:type="spellEnd"/>
      <w:r w:rsidRPr="00841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умов конкурсу.</w:t>
      </w:r>
    </w:p>
    <w:p w:rsidR="00595FCA" w:rsidRDefault="00595FCA" w:rsidP="00B30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ab/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Авансова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орендна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плата не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повертається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переможцю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іншим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учасникам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конкурсу,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яким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пропонувалось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ідписати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договір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оренди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у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разі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непідписання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ними договору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оренди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Балансоутримувач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повертає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протягом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трьох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робочих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днів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авансову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орендну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плату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всім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іншим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учасникам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конкурсу </w:t>
      </w:r>
      <w:proofErr w:type="spellStart"/>
      <w:proofErr w:type="gram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ісля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отримання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повідомлення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орендодавця</w:t>
      </w:r>
      <w:proofErr w:type="spellEnd"/>
      <w:r w:rsidRPr="00595F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5C7905" w:rsidRDefault="00DC456A" w:rsidP="00BC0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BC7">
        <w:rPr>
          <w:rFonts w:ascii="Times New Roman" w:eastAsia="Times New Roman" w:hAnsi="Times New Roman" w:cs="Times New Roman"/>
          <w:sz w:val="20"/>
          <w:szCs w:val="20"/>
        </w:rPr>
        <w:t xml:space="preserve">*- за формою визначеною згідно з Додатком до </w:t>
      </w:r>
      <w:r w:rsidR="0091079B" w:rsidRPr="00B30BC7">
        <w:rPr>
          <w:rFonts w:ascii="Times New Roman" w:eastAsia="Times New Roman" w:hAnsi="Times New Roman" w:cs="Times New Roman"/>
          <w:sz w:val="20"/>
          <w:szCs w:val="20"/>
        </w:rPr>
        <w:t xml:space="preserve">Порядку проведення конкурсу на право оренди майна територіальної громади міста Києва </w:t>
      </w:r>
      <w:r w:rsidRPr="00B30BC7">
        <w:rPr>
          <w:rFonts w:ascii="Times New Roman" w:eastAsia="Times New Roman" w:hAnsi="Times New Roman" w:cs="Times New Roman"/>
          <w:sz w:val="20"/>
          <w:szCs w:val="20"/>
        </w:rPr>
        <w:t xml:space="preserve">Положення затвердженого </w:t>
      </w:r>
      <w:r w:rsidR="0091079B" w:rsidRPr="00B30BC7">
        <w:rPr>
          <w:rFonts w:ascii="Times New Roman" w:eastAsia="Times New Roman" w:hAnsi="Times New Roman" w:cs="Times New Roman"/>
          <w:sz w:val="20"/>
          <w:szCs w:val="20"/>
        </w:rPr>
        <w:t xml:space="preserve">згідно з </w:t>
      </w:r>
      <w:r w:rsidRPr="00B30BC7">
        <w:rPr>
          <w:rFonts w:ascii="Times New Roman" w:eastAsia="Times New Roman" w:hAnsi="Times New Roman" w:cs="Times New Roman"/>
          <w:sz w:val="20"/>
          <w:szCs w:val="20"/>
        </w:rPr>
        <w:t>рішенням Київради від 21.04.2015 №415/1280</w:t>
      </w:r>
      <w:r w:rsidR="00BC0E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45A4F" w:rsidRDefault="00245A4F" w:rsidP="0007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5A4F" w:rsidRPr="00070850" w:rsidRDefault="00245A4F" w:rsidP="00070850">
      <w:pPr>
        <w:pStyle w:val="3"/>
        <w:numPr>
          <w:ilvl w:val="0"/>
          <w:numId w:val="0"/>
        </w:numPr>
        <w:spacing w:before="0" w:after="0"/>
        <w:ind w:left="4962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 w:rsidRPr="00070850">
        <w:rPr>
          <w:rFonts w:ascii="Times New Roman" w:hAnsi="Times New Roman" w:cs="Times New Roman"/>
          <w:b w:val="0"/>
          <w:sz w:val="20"/>
          <w:szCs w:val="20"/>
          <w:lang w:val="uk-UA"/>
        </w:rPr>
        <w:t xml:space="preserve">Додаток </w:t>
      </w:r>
    </w:p>
    <w:p w:rsidR="00245A4F" w:rsidRPr="00070850" w:rsidRDefault="00245A4F" w:rsidP="00070850">
      <w:pPr>
        <w:pStyle w:val="3"/>
        <w:numPr>
          <w:ilvl w:val="2"/>
          <w:numId w:val="2"/>
        </w:numPr>
        <w:tabs>
          <w:tab w:val="clear" w:pos="0"/>
          <w:tab w:val="num" w:pos="4680"/>
        </w:tabs>
        <w:spacing w:before="0" w:after="0"/>
        <w:ind w:left="4962" w:firstLine="0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 w:rsidRPr="00070850">
        <w:rPr>
          <w:rFonts w:ascii="Times New Roman" w:hAnsi="Times New Roman" w:cs="Times New Roman"/>
          <w:b w:val="0"/>
          <w:sz w:val="20"/>
          <w:szCs w:val="20"/>
          <w:lang w:val="uk-UA"/>
        </w:rPr>
        <w:t>до Порядку проведення конкурсу</w:t>
      </w:r>
      <w:r w:rsidR="00070850" w:rsidRPr="00070850">
        <w:rPr>
          <w:rFonts w:ascii="Times New Roman" w:hAnsi="Times New Roman" w:cs="Times New Roman"/>
          <w:b w:val="0"/>
          <w:sz w:val="20"/>
          <w:szCs w:val="20"/>
        </w:rPr>
        <w:t xml:space="preserve"> на право</w:t>
      </w:r>
    </w:p>
    <w:p w:rsidR="00245A4F" w:rsidRPr="00070850" w:rsidRDefault="00245A4F" w:rsidP="00070850">
      <w:pPr>
        <w:ind w:left="4962"/>
        <w:rPr>
          <w:rFonts w:ascii="Times New Roman" w:hAnsi="Times New Roman" w:cs="Times New Roman"/>
          <w:sz w:val="20"/>
          <w:szCs w:val="20"/>
        </w:rPr>
      </w:pPr>
      <w:r w:rsidRPr="00070850">
        <w:rPr>
          <w:rFonts w:ascii="Times New Roman" w:hAnsi="Times New Roman" w:cs="Times New Roman"/>
          <w:sz w:val="20"/>
          <w:szCs w:val="20"/>
        </w:rPr>
        <w:t>оренди майна територіальної громади міста Києва</w:t>
      </w:r>
    </w:p>
    <w:p w:rsidR="00245A4F" w:rsidRPr="00464B3C" w:rsidRDefault="00245A4F" w:rsidP="00245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3C">
        <w:rPr>
          <w:rFonts w:ascii="Times New Roman" w:hAnsi="Times New Roman" w:cs="Times New Roman"/>
          <w:b/>
          <w:sz w:val="24"/>
          <w:szCs w:val="24"/>
        </w:rPr>
        <w:t>Заява про оренду, що надають потенційні орендарі</w:t>
      </w:r>
    </w:p>
    <w:p w:rsidR="00245A4F" w:rsidRPr="008A3BC1" w:rsidRDefault="00245A4F" w:rsidP="00245A4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8A3BC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45A4F" w:rsidRPr="008A3BC1" w:rsidRDefault="00245A4F" w:rsidP="00245A4F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A3BC1">
        <w:rPr>
          <w:rFonts w:ascii="Times New Roman" w:hAnsi="Times New Roman" w:cs="Times New Roman"/>
          <w:sz w:val="20"/>
          <w:szCs w:val="20"/>
        </w:rPr>
        <w:t xml:space="preserve"> (орендодавець)</w:t>
      </w:r>
    </w:p>
    <w:p w:rsidR="00245A4F" w:rsidRDefault="00245A4F" w:rsidP="00245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A4F" w:rsidRPr="008A3BC1" w:rsidRDefault="00245A4F" w:rsidP="00245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BC1">
        <w:rPr>
          <w:rFonts w:ascii="Times New Roman" w:hAnsi="Times New Roman" w:cs="Times New Roman"/>
          <w:b/>
          <w:sz w:val="24"/>
          <w:szCs w:val="24"/>
        </w:rPr>
        <w:t>ЗАЯВА ПРО УЧАСТЬ У КОНКУРСІ</w:t>
      </w:r>
    </w:p>
    <w:p w:rsidR="00245A4F" w:rsidRPr="008A3BC1" w:rsidRDefault="00245A4F" w:rsidP="00245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3BC1">
        <w:rPr>
          <w:rFonts w:ascii="Times New Roman" w:hAnsi="Times New Roman" w:cs="Times New Roman"/>
          <w:sz w:val="20"/>
          <w:szCs w:val="20"/>
        </w:rPr>
        <w:t>Прошу надати в оренду комунальне майно територіальної громади міста Києва</w:t>
      </w:r>
    </w:p>
    <w:p w:rsidR="00245A4F" w:rsidRPr="008A3BC1" w:rsidRDefault="00245A4F" w:rsidP="00245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1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961"/>
        <w:gridCol w:w="4954"/>
      </w:tblGrid>
      <w:tr w:rsidR="00245A4F" w:rsidRPr="008A3BC1" w:rsidTr="00070850">
        <w:trPr>
          <w:trHeight w:val="8089"/>
        </w:trPr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245A4F" w:rsidRPr="008A3BC1" w:rsidRDefault="00245A4F" w:rsidP="003018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A4F" w:rsidRPr="008A3BC1" w:rsidRDefault="00245A4F" w:rsidP="0030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3BC1">
              <w:rPr>
                <w:rFonts w:ascii="Times New Roman" w:hAnsi="Times New Roman" w:cs="Times New Roman"/>
                <w:b/>
                <w:sz w:val="20"/>
                <w:szCs w:val="20"/>
              </w:rPr>
              <w:t>ЗАЯВНИК</w:t>
            </w: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B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Організаційна форма та повна назва</w:t>
            </w:r>
            <w:r w:rsidRPr="008A3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BC1">
              <w:rPr>
                <w:rFonts w:ascii="Times New Roman" w:hAnsi="Times New Roman" w:cs="Times New Roman"/>
                <w:sz w:val="20"/>
                <w:szCs w:val="20"/>
              </w:rPr>
              <w:t xml:space="preserve">_ _ _ _ _ _ _ _ _ _ _ _ _ _ _ _ _ _ _ _ _ _ _ _ _ _ _ _ _ _ _ _ _ _ _ _ _ _ _ _ _ _ _ _ _ _ _ _ _ _ _ _ </w:t>
            </w: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BC1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Ідентифікаційний код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74"/>
            </w:tblGrid>
            <w:tr w:rsidR="00245A4F" w:rsidRPr="008A3BC1" w:rsidTr="003018EC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BC1">
              <w:rPr>
                <w:rFonts w:ascii="Times New Roman" w:hAnsi="Times New Roman" w:cs="Times New Roman"/>
                <w:sz w:val="20"/>
                <w:szCs w:val="20"/>
              </w:rPr>
              <w:t>Форма власності</w:t>
            </w:r>
            <w:r w:rsidRPr="008A3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</w:t>
            </w: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Pr="008A3BC1">
              <w:rPr>
                <w:rFonts w:ascii="Times New Roman" w:hAnsi="Times New Roman" w:cs="Times New Roman"/>
                <w:sz w:val="20"/>
                <w:szCs w:val="20"/>
              </w:rPr>
              <w:t>(комунальна, державна, приватна)</w:t>
            </w: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BC1">
              <w:rPr>
                <w:rFonts w:ascii="Times New Roman" w:hAnsi="Times New Roman" w:cs="Times New Roman"/>
                <w:sz w:val="20"/>
                <w:szCs w:val="20"/>
              </w:rPr>
              <w:t>Юридична адреса:</w:t>
            </w: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2"/>
            </w:tblGrid>
            <w:tr w:rsidR="00245A4F" w:rsidRPr="008A3BC1" w:rsidTr="003018EC">
              <w:tc>
                <w:tcPr>
                  <w:tcW w:w="4572" w:type="dxa"/>
                </w:tcPr>
                <w:p w:rsidR="00245A4F" w:rsidRPr="008A3BC1" w:rsidRDefault="00245A4F" w:rsidP="003018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B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Контактний телефон </w:t>
                  </w:r>
                </w:p>
                <w:p w:rsidR="00245A4F" w:rsidRPr="008A3BC1" w:rsidRDefault="00245A4F" w:rsidP="003018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B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роб._______________________________</w:t>
                  </w:r>
                </w:p>
                <w:p w:rsidR="00245A4F" w:rsidRPr="008A3BC1" w:rsidRDefault="00245A4F" w:rsidP="003018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A3B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</w:t>
                  </w:r>
                  <w:proofErr w:type="spellEnd"/>
                  <w:r w:rsidRPr="008A3B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._______________________________</w:t>
                  </w:r>
                </w:p>
                <w:p w:rsidR="00245A4F" w:rsidRPr="008A3BC1" w:rsidRDefault="00245A4F" w:rsidP="003018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B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адреса електронної пошти: </w:t>
                  </w:r>
                </w:p>
                <w:p w:rsidR="00245A4F" w:rsidRPr="008A3BC1" w:rsidRDefault="00245A4F" w:rsidP="003018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A3B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___________________________________.</w:t>
                  </w:r>
                </w:p>
                <w:p w:rsidR="00245A4F" w:rsidRPr="008A3BC1" w:rsidRDefault="00245A4F" w:rsidP="003018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5A4F" w:rsidRPr="008A3BC1" w:rsidRDefault="00245A4F" w:rsidP="00301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45A4F" w:rsidRPr="008A3BC1" w:rsidRDefault="00245A4F" w:rsidP="003018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A4F" w:rsidRPr="008A3BC1" w:rsidRDefault="00245A4F" w:rsidP="0030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3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ОБ'ЄКТ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2"/>
            </w:tblGrid>
            <w:tr w:rsidR="00245A4F" w:rsidRPr="008A3BC1" w:rsidTr="003018EC">
              <w:tc>
                <w:tcPr>
                  <w:tcW w:w="4732" w:type="dxa"/>
                  <w:hideMark/>
                </w:tcPr>
                <w:p w:rsidR="00245A4F" w:rsidRPr="008A3BC1" w:rsidRDefault="00245A4F" w:rsidP="003018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B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Адреса: </w:t>
                  </w:r>
                </w:p>
              </w:tc>
            </w:tr>
          </w:tbl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BC1">
              <w:rPr>
                <w:rFonts w:ascii="Times New Roman" w:hAnsi="Times New Roman" w:cs="Times New Roman"/>
                <w:sz w:val="20"/>
                <w:szCs w:val="20"/>
              </w:rPr>
              <w:t>район: _________________________________</w:t>
            </w: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2340"/>
              <w:gridCol w:w="720"/>
            </w:tblGrid>
            <w:tr w:rsidR="00245A4F" w:rsidRPr="008A3BC1" w:rsidTr="003018EC">
              <w:trPr>
                <w:trHeight w:val="667"/>
              </w:trPr>
              <w:tc>
                <w:tcPr>
                  <w:tcW w:w="1517" w:type="dxa"/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ind w:left="-31" w:firstLine="3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245A4F" w:rsidRPr="008A3BC1" w:rsidRDefault="00245A4F" w:rsidP="003018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B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площа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245A4F" w:rsidRPr="008A3BC1" w:rsidRDefault="00245A4F" w:rsidP="003018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A3B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кв.м</w:t>
                  </w:r>
                  <w:proofErr w:type="spellEnd"/>
                </w:p>
              </w:tc>
            </w:tr>
          </w:tbl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BC1">
              <w:rPr>
                <w:rFonts w:ascii="Times New Roman" w:hAnsi="Times New Roman" w:cs="Times New Roman"/>
                <w:b/>
                <w:sz w:val="20"/>
                <w:szCs w:val="20"/>
              </w:rPr>
              <w:t>Унікальний індивідуальний номер</w:t>
            </w:r>
            <w:r w:rsidRPr="008A3BC1">
              <w:rPr>
                <w:rFonts w:ascii="Times New Roman" w:hAnsi="Times New Roman" w:cs="Times New Roman"/>
                <w:sz w:val="20"/>
                <w:szCs w:val="20"/>
              </w:rPr>
              <w:t xml:space="preserve"> об’єкта, під яким об'єкт включено до Переліку майна, що може бути передане в оренду: </w:t>
            </w: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B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BC1">
              <w:rPr>
                <w:rFonts w:ascii="Times New Roman" w:hAnsi="Times New Roman" w:cs="Times New Roman"/>
                <w:sz w:val="20"/>
                <w:szCs w:val="20"/>
              </w:rPr>
              <w:t xml:space="preserve">Дата і номер газети Київської міської ради “Хрещатик”, в якій опубліковано оголошення про проведення конкурсу відповідно до вимог порядку проведення конкурсу на право оренди майна територіальної громади міста Києва: </w:t>
            </w: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B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070850" w:rsidRPr="00070850" w:rsidRDefault="00070850" w:rsidP="003018EC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Заявник зацікавлений взяти майно, щодо якого </w:t>
            </w:r>
            <w:r w:rsidRPr="008A3BC1">
              <w:rPr>
                <w:rFonts w:ascii="Times New Roman" w:hAnsi="Times New Roman" w:cs="Times New Roman"/>
                <w:sz w:val="20"/>
                <w:szCs w:val="20"/>
              </w:rPr>
              <w:t>опубліковано оголошення про проведення конкурсу</w:t>
            </w:r>
            <w:r w:rsidRPr="008A3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оренду для використання його за цільовим призначенням, вказаним в оголошенні</w:t>
            </w:r>
            <w:r w:rsidRPr="008A3BC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245A4F" w:rsidRPr="00070850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BC1">
              <w:rPr>
                <w:rFonts w:ascii="Times New Roman" w:hAnsi="Times New Roman" w:cs="Times New Roman"/>
                <w:sz w:val="20"/>
                <w:szCs w:val="20"/>
              </w:rPr>
              <w:t>Так □</w:t>
            </w:r>
            <w:r w:rsidRPr="008A3B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3B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3B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3BC1">
              <w:rPr>
                <w:rFonts w:ascii="Times New Roman" w:hAnsi="Times New Roman" w:cs="Times New Roman"/>
                <w:sz w:val="20"/>
                <w:szCs w:val="20"/>
              </w:rPr>
              <w:tab/>
              <w:t>Ні □</w:t>
            </w: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2"/>
            </w:tblGrid>
            <w:tr w:rsidR="00245A4F" w:rsidRPr="008A3BC1" w:rsidTr="003018EC">
              <w:trPr>
                <w:trHeight w:val="194"/>
              </w:trPr>
              <w:tc>
                <w:tcPr>
                  <w:tcW w:w="4732" w:type="dxa"/>
                  <w:hideMark/>
                </w:tcPr>
                <w:p w:rsidR="00245A4F" w:rsidRPr="008A3BC1" w:rsidRDefault="00245A4F" w:rsidP="003018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B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Якщо "ні", зазначити пропозицію щодо бажаного цільового використання:</w:t>
                  </w:r>
                </w:p>
              </w:tc>
            </w:tr>
          </w:tbl>
          <w:p w:rsidR="00245A4F" w:rsidRPr="008A3BC1" w:rsidRDefault="00245A4F" w:rsidP="003018EC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3B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______________________________________</w:t>
            </w:r>
          </w:p>
          <w:p w:rsidR="00245A4F" w:rsidRPr="008A3BC1" w:rsidRDefault="00245A4F" w:rsidP="003018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tbl>
            <w:tblPr>
              <w:tblW w:w="4740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993"/>
              <w:gridCol w:w="1419"/>
              <w:gridCol w:w="1453"/>
            </w:tblGrid>
            <w:tr w:rsidR="00245A4F" w:rsidRPr="008A3BC1" w:rsidTr="003018EC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45A4F" w:rsidRPr="008A3BC1" w:rsidRDefault="00245A4F" w:rsidP="00301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B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Поверх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45A4F" w:rsidRPr="008A3BC1" w:rsidRDefault="00245A4F" w:rsidP="00301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B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Площа, </w:t>
                  </w:r>
                  <w:proofErr w:type="spellStart"/>
                  <w:r w:rsidRPr="008A3B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5A4F" w:rsidRPr="008A3BC1" w:rsidRDefault="00245A4F" w:rsidP="00301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B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Цільове використання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5A4F" w:rsidRPr="008A3BC1" w:rsidRDefault="00245A4F" w:rsidP="00301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B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Посилання на Методику</w:t>
                  </w:r>
                </w:p>
              </w:tc>
            </w:tr>
            <w:tr w:rsidR="00245A4F" w:rsidRPr="008A3BC1" w:rsidTr="003018EC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ind w:right="31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5A4F" w:rsidRPr="008A3BC1" w:rsidTr="003018EC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5A4F" w:rsidRPr="008A3BC1" w:rsidRDefault="00245A4F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5A4F" w:rsidRPr="008A3BC1" w:rsidRDefault="00245A4F" w:rsidP="0030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B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245A4F" w:rsidRPr="00070850" w:rsidRDefault="00245A4F" w:rsidP="00245A4F">
      <w:pPr>
        <w:pStyle w:val="a5"/>
        <w:spacing w:before="0" w:beforeAutospacing="0" w:after="0" w:afterAutospacing="0"/>
        <w:ind w:right="-143"/>
        <w:jc w:val="both"/>
        <w:rPr>
          <w:sz w:val="16"/>
          <w:szCs w:val="16"/>
          <w:lang w:val="uk-UA"/>
        </w:rPr>
      </w:pPr>
      <w:r w:rsidRPr="00070850">
        <w:rPr>
          <w:sz w:val="16"/>
          <w:szCs w:val="16"/>
          <w:lang w:val="uk-UA"/>
        </w:rPr>
        <w:t xml:space="preserve">Заявник згоден, що з метою дотримання вимог Закону </w:t>
      </w:r>
      <w:proofErr w:type="spellStart"/>
      <w:r w:rsidRPr="00070850">
        <w:rPr>
          <w:sz w:val="16"/>
          <w:szCs w:val="16"/>
          <w:lang w:val="uk-UA"/>
        </w:rPr>
        <w:t>України</w:t>
      </w:r>
      <w:proofErr w:type="spellEnd"/>
      <w:r w:rsidRPr="00070850">
        <w:rPr>
          <w:sz w:val="16"/>
          <w:szCs w:val="16"/>
          <w:lang w:val="uk-UA"/>
        </w:rPr>
        <w:t xml:space="preserve"> «Про захист персональних даних» орендодавець та балансоутримувач мають право на включення персональних даних, наданих заявником, в базу персональних даних, на обробку таких персональних даних і, при необхідності, викликаної̈ виконанням умов зазначеного закону, на передачу таких персональних даних третім особам.</w:t>
      </w:r>
    </w:p>
    <w:p w:rsidR="00245A4F" w:rsidRPr="008A3BC1" w:rsidRDefault="00245A4F" w:rsidP="00245A4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A3BC1">
        <w:rPr>
          <w:rFonts w:ascii="Times New Roman" w:hAnsi="Times New Roman" w:cs="Times New Roman"/>
          <w:b/>
          <w:sz w:val="24"/>
          <w:szCs w:val="24"/>
        </w:rPr>
        <w:t xml:space="preserve">Керівник          </w:t>
      </w:r>
      <w:r w:rsidRPr="008A3BC1">
        <w:rPr>
          <w:rFonts w:ascii="Times New Roman" w:hAnsi="Times New Roman" w:cs="Times New Roman"/>
          <w:sz w:val="20"/>
          <w:szCs w:val="20"/>
        </w:rPr>
        <w:t xml:space="preserve">______________________             </w:t>
      </w:r>
      <w:r w:rsidRPr="008A3BC1">
        <w:rPr>
          <w:rFonts w:ascii="Times New Roman" w:hAnsi="Times New Roman" w:cs="Times New Roman"/>
          <w:b/>
          <w:sz w:val="24"/>
          <w:szCs w:val="24"/>
        </w:rPr>
        <w:t xml:space="preserve">________________________________  </w:t>
      </w:r>
    </w:p>
    <w:p w:rsidR="00245A4F" w:rsidRPr="008A3BC1" w:rsidRDefault="00245A4F" w:rsidP="00245A4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3BC1">
        <w:rPr>
          <w:rFonts w:ascii="Times New Roman" w:hAnsi="Times New Roman" w:cs="Times New Roman"/>
          <w:b/>
          <w:sz w:val="20"/>
          <w:szCs w:val="20"/>
        </w:rPr>
        <w:tab/>
      </w:r>
      <w:r w:rsidRPr="008A3BC1"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8A3BC1">
        <w:rPr>
          <w:rFonts w:ascii="Times New Roman" w:hAnsi="Times New Roman" w:cs="Times New Roman"/>
          <w:b/>
          <w:sz w:val="20"/>
          <w:szCs w:val="20"/>
        </w:rPr>
        <w:tab/>
      </w:r>
      <w:r w:rsidRPr="008A3BC1">
        <w:rPr>
          <w:rFonts w:ascii="Times New Roman" w:hAnsi="Times New Roman" w:cs="Times New Roman"/>
          <w:sz w:val="20"/>
          <w:szCs w:val="20"/>
        </w:rPr>
        <w:t xml:space="preserve"> (підпис)</w:t>
      </w:r>
      <w:r w:rsidR="00070850" w:rsidRPr="008A3BC1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070850" w:rsidRPr="008A3BC1">
        <w:rPr>
          <w:rFonts w:ascii="Times New Roman" w:hAnsi="Times New Roman" w:cs="Times New Roman"/>
          <w:sz w:val="20"/>
          <w:szCs w:val="20"/>
        </w:rPr>
        <w:t xml:space="preserve">  (М.П.)</w:t>
      </w:r>
      <w:r w:rsidRPr="008A3BC1">
        <w:rPr>
          <w:rFonts w:ascii="Times New Roman" w:hAnsi="Times New Roman" w:cs="Times New Roman"/>
          <w:b/>
          <w:sz w:val="20"/>
          <w:szCs w:val="20"/>
        </w:rPr>
        <w:tab/>
      </w:r>
      <w:r w:rsidRPr="008A3BC1">
        <w:rPr>
          <w:rFonts w:ascii="Times New Roman" w:hAnsi="Times New Roman" w:cs="Times New Roman"/>
          <w:b/>
          <w:sz w:val="20"/>
          <w:szCs w:val="20"/>
        </w:rPr>
        <w:tab/>
      </w:r>
      <w:r w:rsidRPr="008A3BC1">
        <w:rPr>
          <w:rFonts w:ascii="Times New Roman" w:hAnsi="Times New Roman" w:cs="Times New Roman"/>
          <w:b/>
          <w:sz w:val="20"/>
          <w:szCs w:val="20"/>
        </w:rPr>
        <w:tab/>
      </w:r>
      <w:r w:rsidRPr="008A3BC1">
        <w:rPr>
          <w:rFonts w:ascii="Times New Roman" w:hAnsi="Times New Roman" w:cs="Times New Roman"/>
          <w:b/>
          <w:sz w:val="20"/>
          <w:szCs w:val="20"/>
        </w:rPr>
        <w:tab/>
      </w:r>
      <w:r w:rsidRPr="008A3BC1">
        <w:rPr>
          <w:rFonts w:ascii="Times New Roman" w:hAnsi="Times New Roman" w:cs="Times New Roman"/>
          <w:sz w:val="20"/>
          <w:szCs w:val="20"/>
        </w:rPr>
        <w:t xml:space="preserve">(П. І.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8A3BC1">
        <w:rPr>
          <w:rFonts w:ascii="Times New Roman" w:hAnsi="Times New Roman" w:cs="Times New Roman"/>
          <w:sz w:val="20"/>
          <w:szCs w:val="20"/>
        </w:rPr>
        <w:t>)</w:t>
      </w:r>
      <w:r w:rsidRPr="008A3BC1">
        <w:rPr>
          <w:rFonts w:ascii="Times New Roman" w:hAnsi="Times New Roman" w:cs="Times New Roman"/>
          <w:b/>
          <w:sz w:val="20"/>
          <w:szCs w:val="20"/>
        </w:rPr>
        <w:tab/>
      </w:r>
      <w:r w:rsidRPr="008A3BC1">
        <w:rPr>
          <w:rFonts w:ascii="Times New Roman" w:hAnsi="Times New Roman" w:cs="Times New Roman"/>
          <w:b/>
          <w:sz w:val="20"/>
          <w:szCs w:val="20"/>
        </w:rPr>
        <w:tab/>
      </w:r>
    </w:p>
    <w:p w:rsidR="00245A4F" w:rsidRPr="00070850" w:rsidRDefault="00245A4F" w:rsidP="00070850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3BC1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8A3BC1">
        <w:rPr>
          <w:rFonts w:ascii="Times New Roman" w:hAnsi="Times New Roman" w:cs="Times New Roman"/>
          <w:b/>
          <w:sz w:val="20"/>
          <w:szCs w:val="20"/>
        </w:rPr>
        <w:tab/>
      </w:r>
      <w:r w:rsidRPr="008A3BC1">
        <w:rPr>
          <w:rFonts w:ascii="Times New Roman" w:hAnsi="Times New Roman" w:cs="Times New Roman"/>
          <w:b/>
          <w:sz w:val="20"/>
          <w:szCs w:val="20"/>
        </w:rPr>
        <w:tab/>
      </w:r>
      <w:r w:rsidRPr="00070850">
        <w:rPr>
          <w:rFonts w:ascii="Times New Roman" w:hAnsi="Times New Roman" w:cs="Times New Roman"/>
          <w:sz w:val="16"/>
          <w:szCs w:val="16"/>
        </w:rPr>
        <w:t>Дата</w:t>
      </w:r>
      <w:r w:rsidRPr="00070850">
        <w:rPr>
          <w:rFonts w:ascii="Times New Roman" w:hAnsi="Times New Roman" w:cs="Times New Roman"/>
          <w:b/>
          <w:sz w:val="16"/>
          <w:szCs w:val="16"/>
        </w:rPr>
        <w:t xml:space="preserve">   " _______" ____________  _______</w:t>
      </w:r>
      <w:r w:rsidRPr="00070850">
        <w:rPr>
          <w:rFonts w:ascii="Times New Roman" w:hAnsi="Times New Roman" w:cs="Times New Roman"/>
          <w:b/>
          <w:sz w:val="16"/>
          <w:szCs w:val="16"/>
        </w:rPr>
        <w:tab/>
      </w:r>
      <w:r w:rsidRPr="00070850">
        <w:rPr>
          <w:rFonts w:ascii="Times New Roman" w:hAnsi="Times New Roman" w:cs="Times New Roman"/>
          <w:b/>
          <w:sz w:val="16"/>
          <w:szCs w:val="16"/>
        </w:rPr>
        <w:tab/>
      </w:r>
      <w:r w:rsidRPr="00070850">
        <w:rPr>
          <w:rFonts w:ascii="Times New Roman" w:hAnsi="Times New Roman" w:cs="Times New Roman"/>
          <w:b/>
          <w:sz w:val="16"/>
          <w:szCs w:val="16"/>
        </w:rPr>
        <w:tab/>
      </w:r>
      <w:r w:rsidRPr="00070850">
        <w:rPr>
          <w:rFonts w:ascii="Times New Roman" w:hAnsi="Times New Roman" w:cs="Times New Roman"/>
          <w:b/>
          <w:sz w:val="16"/>
          <w:szCs w:val="16"/>
        </w:rPr>
        <w:tab/>
      </w:r>
      <w:r w:rsidRPr="00070850">
        <w:rPr>
          <w:rFonts w:ascii="Times New Roman" w:hAnsi="Times New Roman" w:cs="Times New Roman"/>
          <w:b/>
          <w:sz w:val="16"/>
          <w:szCs w:val="16"/>
        </w:rPr>
        <w:tab/>
      </w:r>
    </w:p>
    <w:p w:rsidR="00245A4F" w:rsidRPr="003A3AD8" w:rsidRDefault="00245A4F" w:rsidP="000708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850">
        <w:rPr>
          <w:rFonts w:ascii="Times New Roman" w:hAnsi="Times New Roman" w:cs="Times New Roman"/>
          <w:sz w:val="16"/>
          <w:szCs w:val="16"/>
        </w:rPr>
        <w:t xml:space="preserve">(число)             (місяць)       (рік)            </w:t>
      </w:r>
    </w:p>
    <w:sectPr w:rsidR="00245A4F" w:rsidRPr="003A3A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D8"/>
    <w:rsid w:val="00070850"/>
    <w:rsid w:val="001B1012"/>
    <w:rsid w:val="001D70EA"/>
    <w:rsid w:val="001E499A"/>
    <w:rsid w:val="001F5A43"/>
    <w:rsid w:val="00245A4F"/>
    <w:rsid w:val="00296566"/>
    <w:rsid w:val="002E543A"/>
    <w:rsid w:val="003A3AD8"/>
    <w:rsid w:val="004109D7"/>
    <w:rsid w:val="0047727E"/>
    <w:rsid w:val="004D2462"/>
    <w:rsid w:val="00595FCA"/>
    <w:rsid w:val="005C7905"/>
    <w:rsid w:val="00603B20"/>
    <w:rsid w:val="00770F18"/>
    <w:rsid w:val="007842B5"/>
    <w:rsid w:val="007947EE"/>
    <w:rsid w:val="007C410B"/>
    <w:rsid w:val="007E40DB"/>
    <w:rsid w:val="008075FE"/>
    <w:rsid w:val="00822A60"/>
    <w:rsid w:val="00841421"/>
    <w:rsid w:val="0089644B"/>
    <w:rsid w:val="008F11F8"/>
    <w:rsid w:val="0090308B"/>
    <w:rsid w:val="0091079B"/>
    <w:rsid w:val="00993937"/>
    <w:rsid w:val="00A32149"/>
    <w:rsid w:val="00B30BC7"/>
    <w:rsid w:val="00BC0EB1"/>
    <w:rsid w:val="00BD0973"/>
    <w:rsid w:val="00BD4975"/>
    <w:rsid w:val="00BE6C8E"/>
    <w:rsid w:val="00C77B5F"/>
    <w:rsid w:val="00C86881"/>
    <w:rsid w:val="00CD6059"/>
    <w:rsid w:val="00D347D0"/>
    <w:rsid w:val="00DC456A"/>
    <w:rsid w:val="00E1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45A4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64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45A4F"/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paragraph" w:styleId="a5">
    <w:name w:val="Normal (Web)"/>
    <w:basedOn w:val="a"/>
    <w:uiPriority w:val="99"/>
    <w:semiHidden/>
    <w:unhideWhenUsed/>
    <w:rsid w:val="00245A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45A4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64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45A4F"/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paragraph" w:styleId="a5">
    <w:name w:val="Normal (Web)"/>
    <w:basedOn w:val="a"/>
    <w:uiPriority w:val="99"/>
    <w:semiHidden/>
    <w:unhideWhenUsed/>
    <w:rsid w:val="00245A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3239-A3A6-4D40-9F10-9A064585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4136</Words>
  <Characters>2359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Радіонова Оксана Юріївна</dc:creator>
  <cp:lastModifiedBy>Радіонова Оксана Юріївна</cp:lastModifiedBy>
  <cp:revision>23</cp:revision>
  <cp:lastPrinted>2019-08-20T08:52:00Z</cp:lastPrinted>
  <dcterms:created xsi:type="dcterms:W3CDTF">2019-08-13T16:52:00Z</dcterms:created>
  <dcterms:modified xsi:type="dcterms:W3CDTF">2019-08-20T12:19:00Z</dcterms:modified>
</cp:coreProperties>
</file>