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A1C" w:rsidRDefault="00FC1ADE" w:rsidP="00FC1A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</w:t>
      </w:r>
      <w:r w:rsidRPr="00FC1ADE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b/>
          <w:sz w:val="28"/>
          <w:szCs w:val="28"/>
        </w:rPr>
        <w:t>ЯТКА</w:t>
      </w:r>
    </w:p>
    <w:p w:rsidR="00FC1ADE" w:rsidRDefault="00FC1ADE" w:rsidP="00FC1A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передавання документів до архівного відділу.</w:t>
      </w:r>
    </w:p>
    <w:p w:rsidR="00FC1ADE" w:rsidRDefault="00FC1ADE" w:rsidP="00B947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Необхідні документи: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FC1ADE">
        <w:rPr>
          <w:rFonts w:ascii="Times New Roman" w:hAnsi="Times New Roman" w:cs="Times New Roman"/>
          <w:sz w:val="28"/>
          <w:szCs w:val="28"/>
        </w:rPr>
        <w:t xml:space="preserve">- лист </w:t>
      </w:r>
      <w:r>
        <w:rPr>
          <w:rFonts w:ascii="Times New Roman" w:hAnsi="Times New Roman" w:cs="Times New Roman"/>
          <w:sz w:val="28"/>
          <w:szCs w:val="28"/>
        </w:rPr>
        <w:t>Голові Шевченківської районної в місті Києві державної адміністрації в 2</w:t>
      </w:r>
      <w:r w:rsidR="00AC1766">
        <w:rPr>
          <w:rFonts w:ascii="Times New Roman" w:hAnsi="Times New Roman" w:cs="Times New Roman"/>
          <w:sz w:val="28"/>
          <w:szCs w:val="28"/>
        </w:rPr>
        <w:t>-х</w:t>
      </w:r>
      <w:r>
        <w:rPr>
          <w:rFonts w:ascii="Times New Roman" w:hAnsi="Times New Roman" w:cs="Times New Roman"/>
          <w:sz w:val="28"/>
          <w:szCs w:val="28"/>
        </w:rPr>
        <w:t xml:space="preserve"> примірниках (подається на вул. Б. Хмельницького, 24, відділ організації діловодства, кім. 512).</w:t>
      </w:r>
    </w:p>
    <w:p w:rsidR="00FC1ADE" w:rsidRDefault="00FC1ADE" w:rsidP="003269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СПРАВА № 1</w:t>
      </w:r>
    </w:p>
    <w:p w:rsidR="00B9478B" w:rsidRDefault="00FC1ADE" w:rsidP="003269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Всі Статути та зміни до них, Установчий договір, Положення, всі Свідоцтва про державну реєстрацію, Виписки та </w:t>
      </w:r>
      <w:r w:rsidR="00B9478B">
        <w:rPr>
          <w:rFonts w:ascii="Times New Roman" w:hAnsi="Times New Roman" w:cs="Times New Roman"/>
          <w:sz w:val="28"/>
          <w:szCs w:val="28"/>
        </w:rPr>
        <w:t>Довідки з Єдиного державного реєстру (оригінали). При відсутності оригіналів</w:t>
      </w:r>
      <w:r w:rsidR="00AC1766">
        <w:rPr>
          <w:rFonts w:ascii="Times New Roman" w:hAnsi="Times New Roman" w:cs="Times New Roman"/>
          <w:sz w:val="28"/>
          <w:szCs w:val="28"/>
        </w:rPr>
        <w:t xml:space="preserve"> –</w:t>
      </w:r>
      <w:r w:rsidR="00B9478B">
        <w:rPr>
          <w:rFonts w:ascii="Times New Roman" w:hAnsi="Times New Roman" w:cs="Times New Roman"/>
          <w:sz w:val="28"/>
          <w:szCs w:val="28"/>
        </w:rPr>
        <w:t xml:space="preserve"> копії</w:t>
      </w:r>
      <w:r w:rsidR="00AC1766">
        <w:rPr>
          <w:rFonts w:ascii="Times New Roman" w:hAnsi="Times New Roman" w:cs="Times New Roman"/>
          <w:sz w:val="28"/>
          <w:szCs w:val="28"/>
        </w:rPr>
        <w:t>,</w:t>
      </w:r>
      <w:r w:rsidR="00B9478B">
        <w:rPr>
          <w:rFonts w:ascii="Times New Roman" w:hAnsi="Times New Roman" w:cs="Times New Roman"/>
          <w:sz w:val="28"/>
          <w:szCs w:val="28"/>
        </w:rPr>
        <w:t xml:space="preserve"> завірені печаткою.</w:t>
      </w:r>
    </w:p>
    <w:p w:rsidR="00B9478B" w:rsidRDefault="00B9478B" w:rsidP="003269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ПРОТОКОЛИ (оригінали):</w:t>
      </w:r>
    </w:p>
    <w:p w:rsidR="00B9478B" w:rsidRDefault="0044390E" w:rsidP="00B947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9478B">
        <w:rPr>
          <w:rFonts w:ascii="Times New Roman" w:hAnsi="Times New Roman" w:cs="Times New Roman"/>
          <w:sz w:val="28"/>
          <w:szCs w:val="28"/>
        </w:rPr>
        <w:t>ро створення підприємства, перейменування, реорганізацію, ліквідацію, рішення суду про банкрутство;</w:t>
      </w:r>
    </w:p>
    <w:p w:rsidR="00B9478B" w:rsidRDefault="0044390E" w:rsidP="00B947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9478B">
        <w:rPr>
          <w:rFonts w:ascii="Times New Roman" w:hAnsi="Times New Roman" w:cs="Times New Roman"/>
          <w:sz w:val="28"/>
          <w:szCs w:val="28"/>
        </w:rPr>
        <w:t>ро призначення та звільнення керівників;</w:t>
      </w:r>
    </w:p>
    <w:p w:rsidR="00B9478B" w:rsidRDefault="0044390E" w:rsidP="00B947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9478B">
        <w:rPr>
          <w:rFonts w:ascii="Times New Roman" w:hAnsi="Times New Roman" w:cs="Times New Roman"/>
          <w:sz w:val="28"/>
          <w:szCs w:val="28"/>
        </w:rPr>
        <w:t>ро зміну власників (фізичних осіб), зміну їх часток, паїв, виплату дивідендів та інші;</w:t>
      </w:r>
    </w:p>
    <w:p w:rsidR="00B9478B" w:rsidRDefault="0044390E" w:rsidP="003269B7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9478B">
        <w:rPr>
          <w:rFonts w:ascii="Times New Roman" w:hAnsi="Times New Roman" w:cs="Times New Roman"/>
          <w:sz w:val="28"/>
          <w:szCs w:val="28"/>
        </w:rPr>
        <w:t>ригінал або завірена копія протоколу про створення ліквідаційної комісії, про зміну голів ліквідаційної комісії чи ліквідаторів.</w:t>
      </w:r>
    </w:p>
    <w:p w:rsidR="00B9478B" w:rsidRDefault="00B9478B" w:rsidP="003269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НАКАЗИ (без заяв):</w:t>
      </w:r>
    </w:p>
    <w:p w:rsidR="00B9478B" w:rsidRDefault="0044390E" w:rsidP="00B947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9478B">
        <w:rPr>
          <w:rFonts w:ascii="Times New Roman" w:hAnsi="Times New Roman" w:cs="Times New Roman"/>
          <w:sz w:val="28"/>
          <w:szCs w:val="28"/>
        </w:rPr>
        <w:t>ро прийом;</w:t>
      </w:r>
    </w:p>
    <w:p w:rsidR="00B9478B" w:rsidRDefault="0044390E" w:rsidP="00B947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9478B">
        <w:rPr>
          <w:rFonts w:ascii="Times New Roman" w:hAnsi="Times New Roman" w:cs="Times New Roman"/>
          <w:sz w:val="28"/>
          <w:szCs w:val="28"/>
        </w:rPr>
        <w:t>ереміщення;</w:t>
      </w:r>
    </w:p>
    <w:p w:rsidR="00B9478B" w:rsidRDefault="0044390E" w:rsidP="00B947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9478B">
        <w:rPr>
          <w:rFonts w:ascii="Times New Roman" w:hAnsi="Times New Roman" w:cs="Times New Roman"/>
          <w:sz w:val="28"/>
          <w:szCs w:val="28"/>
        </w:rPr>
        <w:t>вільнення;</w:t>
      </w:r>
    </w:p>
    <w:p w:rsidR="00B9478B" w:rsidRDefault="0044390E" w:rsidP="00B947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9478B">
        <w:rPr>
          <w:rFonts w:ascii="Times New Roman" w:hAnsi="Times New Roman" w:cs="Times New Roman"/>
          <w:sz w:val="28"/>
          <w:szCs w:val="28"/>
        </w:rPr>
        <w:t>умісництво;</w:t>
      </w:r>
    </w:p>
    <w:p w:rsidR="00B9478B" w:rsidRDefault="0044390E" w:rsidP="00B947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9478B">
        <w:rPr>
          <w:rFonts w:ascii="Times New Roman" w:hAnsi="Times New Roman" w:cs="Times New Roman"/>
          <w:sz w:val="28"/>
          <w:szCs w:val="28"/>
        </w:rPr>
        <w:t>аохочення;</w:t>
      </w:r>
    </w:p>
    <w:p w:rsidR="00B9478B" w:rsidRDefault="0044390E" w:rsidP="00B947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9478B">
        <w:rPr>
          <w:rFonts w:ascii="Times New Roman" w:hAnsi="Times New Roman" w:cs="Times New Roman"/>
          <w:sz w:val="28"/>
          <w:szCs w:val="28"/>
        </w:rPr>
        <w:t>адання відпустки за власний рахунок та по догляду за дитиною;</w:t>
      </w:r>
    </w:p>
    <w:p w:rsidR="00B9478B" w:rsidRDefault="0044390E" w:rsidP="00B947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покладання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обов</w:t>
      </w:r>
      <w:proofErr w:type="spellEnd"/>
      <w:r w:rsidRPr="0044390E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період відпустки чи відрядження;</w:t>
      </w:r>
    </w:p>
    <w:p w:rsidR="0044390E" w:rsidRDefault="0044390E" w:rsidP="00B947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матеріальну допомогу, преміювання, доплати;</w:t>
      </w:r>
    </w:p>
    <w:p w:rsidR="0044390E" w:rsidRDefault="0044390E" w:rsidP="00B947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зміну прізвища;</w:t>
      </w:r>
    </w:p>
    <w:p w:rsidR="0044390E" w:rsidRDefault="0044390E" w:rsidP="003269B7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введення в дію штатних розкладів, про створення чи ліквідацію структурних підрозділів, про затвердження їх положень.</w:t>
      </w:r>
    </w:p>
    <w:p w:rsidR="0044390E" w:rsidRDefault="00AC1766" w:rsidP="003269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ШТАТНІ</w:t>
      </w:r>
      <w:r w:rsidR="002E0D3E">
        <w:rPr>
          <w:rFonts w:ascii="Times New Roman" w:hAnsi="Times New Roman" w:cs="Times New Roman"/>
          <w:sz w:val="28"/>
          <w:szCs w:val="28"/>
        </w:rPr>
        <w:t xml:space="preserve"> розклади та зміни до них, трудові угоди, трудові договори.</w:t>
      </w:r>
    </w:p>
    <w:p w:rsidR="002E0D3E" w:rsidRDefault="002E0D3E" w:rsidP="003269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 ліквідації підприємства керівник повинен бути звільнений в установленому порядку (документально оформлене звільнення керівника – протокол про звільнення та наказ про звільнення).</w:t>
      </w:r>
    </w:p>
    <w:p w:rsidR="002E0D3E" w:rsidRPr="001F1F6D" w:rsidRDefault="002E0D3E" w:rsidP="003269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F1F6D">
        <w:rPr>
          <w:rFonts w:ascii="Times New Roman" w:hAnsi="Times New Roman" w:cs="Times New Roman"/>
          <w:b/>
          <w:sz w:val="28"/>
          <w:szCs w:val="28"/>
        </w:rPr>
        <w:t>Протоколи та накази формуються разом в хронологічному порядку.</w:t>
      </w:r>
    </w:p>
    <w:p w:rsidR="002E0D3E" w:rsidRPr="001F1F6D" w:rsidRDefault="002E0D3E" w:rsidP="004439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F6D">
        <w:rPr>
          <w:rFonts w:ascii="Times New Roman" w:hAnsi="Times New Roman" w:cs="Times New Roman"/>
          <w:b/>
          <w:sz w:val="28"/>
          <w:szCs w:val="28"/>
        </w:rPr>
        <w:t xml:space="preserve">   При великому обсязі документів уставні документи необхідно формувати </w:t>
      </w:r>
      <w:r w:rsidR="00AC1766">
        <w:rPr>
          <w:rFonts w:ascii="Times New Roman" w:hAnsi="Times New Roman" w:cs="Times New Roman"/>
          <w:b/>
          <w:sz w:val="28"/>
          <w:szCs w:val="28"/>
        </w:rPr>
        <w:t>в окрему справу</w:t>
      </w:r>
      <w:r w:rsidRPr="001F1F6D">
        <w:rPr>
          <w:rFonts w:ascii="Times New Roman" w:hAnsi="Times New Roman" w:cs="Times New Roman"/>
          <w:b/>
          <w:sz w:val="28"/>
          <w:szCs w:val="28"/>
        </w:rPr>
        <w:t xml:space="preserve">, накази </w:t>
      </w:r>
      <w:r w:rsidR="00914A6C" w:rsidRPr="001F1F6D">
        <w:rPr>
          <w:rFonts w:ascii="Times New Roman" w:hAnsi="Times New Roman" w:cs="Times New Roman"/>
          <w:b/>
          <w:sz w:val="28"/>
          <w:szCs w:val="28"/>
        </w:rPr>
        <w:t xml:space="preserve">з особового складу </w:t>
      </w:r>
      <w:r w:rsidR="00AC1766">
        <w:rPr>
          <w:rFonts w:ascii="Times New Roman" w:hAnsi="Times New Roman" w:cs="Times New Roman"/>
          <w:b/>
          <w:sz w:val="28"/>
          <w:szCs w:val="28"/>
        </w:rPr>
        <w:t>в окрему справу</w:t>
      </w:r>
      <w:r w:rsidR="00914A6C" w:rsidRPr="001F1F6D">
        <w:rPr>
          <w:rFonts w:ascii="Times New Roman" w:hAnsi="Times New Roman" w:cs="Times New Roman"/>
          <w:b/>
          <w:sz w:val="28"/>
          <w:szCs w:val="28"/>
        </w:rPr>
        <w:t>.</w:t>
      </w:r>
    </w:p>
    <w:p w:rsidR="003269B7" w:rsidRDefault="003269B7" w:rsidP="004439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4A6C" w:rsidRDefault="00914A6C" w:rsidP="003269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СПРАВА № 2</w:t>
      </w:r>
    </w:p>
    <w:p w:rsidR="00914A6C" w:rsidRDefault="00914A6C" w:rsidP="004439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Особові рахунки, розрахункові або розрахунково-платіжні відомості про нарахування заробітної плати працівникам.</w:t>
      </w:r>
    </w:p>
    <w:p w:rsidR="00914A6C" w:rsidRDefault="00914A6C" w:rsidP="003269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СПРАВА № 3</w:t>
      </w:r>
    </w:p>
    <w:p w:rsidR="00914A6C" w:rsidRDefault="00914A6C" w:rsidP="003269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Відомості про персоніфікований облік працівників.</w:t>
      </w:r>
    </w:p>
    <w:p w:rsidR="00914A6C" w:rsidRDefault="00914A6C" w:rsidP="003269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Справа формується: </w:t>
      </w:r>
    </w:p>
    <w:p w:rsidR="00914A6C" w:rsidRDefault="00914A6C" w:rsidP="00914A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2001 по 2009 роки спочатку індивідуальні відомості про застраховану особу за</w:t>
      </w:r>
      <w:r w:rsidR="003269B7">
        <w:rPr>
          <w:rFonts w:ascii="Times New Roman" w:hAnsi="Times New Roman" w:cs="Times New Roman"/>
          <w:sz w:val="28"/>
          <w:szCs w:val="28"/>
        </w:rPr>
        <w:t xml:space="preserve"> абеткою, потім всі інші відомості, потім ярлики розписки;</w:t>
      </w:r>
    </w:p>
    <w:p w:rsidR="003269B7" w:rsidRDefault="003269B7" w:rsidP="00914A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2010 </w:t>
      </w:r>
      <w:r w:rsidR="00AC1766">
        <w:rPr>
          <w:rFonts w:ascii="Times New Roman" w:hAnsi="Times New Roman" w:cs="Times New Roman"/>
          <w:sz w:val="28"/>
          <w:szCs w:val="28"/>
        </w:rPr>
        <w:t>року помісячно Таблиця № 6. В</w:t>
      </w:r>
      <w:r>
        <w:rPr>
          <w:rFonts w:ascii="Times New Roman" w:hAnsi="Times New Roman" w:cs="Times New Roman"/>
          <w:sz w:val="28"/>
          <w:szCs w:val="28"/>
        </w:rPr>
        <w:t>ідомості про нарахування заробітку (доходу) застрахованим особам; розписка про одержання звіту до Пенсійного фонду України.</w:t>
      </w:r>
    </w:p>
    <w:p w:rsidR="003269B7" w:rsidRPr="001F1F6D" w:rsidRDefault="001F1F6D" w:rsidP="00BE35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269B7" w:rsidRPr="001F1F6D">
        <w:rPr>
          <w:rFonts w:ascii="Times New Roman" w:hAnsi="Times New Roman" w:cs="Times New Roman"/>
          <w:b/>
          <w:sz w:val="28"/>
          <w:szCs w:val="28"/>
        </w:rPr>
        <w:t>Формувати справи необхідно у прямій послідовності: перший аркуш (верхній) – найдавніший документ, останній аркуш (нижній) – найсвіжіший документ.</w:t>
      </w:r>
    </w:p>
    <w:p w:rsidR="003269B7" w:rsidRPr="001F1F6D" w:rsidRDefault="001F1F6D" w:rsidP="00BE35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269B7" w:rsidRPr="001F1F6D">
        <w:rPr>
          <w:rFonts w:ascii="Times New Roman" w:hAnsi="Times New Roman" w:cs="Times New Roman"/>
          <w:b/>
          <w:sz w:val="28"/>
          <w:szCs w:val="28"/>
        </w:rPr>
        <w:t>Кожний аркуш справи необхідно пронумерувати олівцем в правому верхньому кутку.</w:t>
      </w:r>
    </w:p>
    <w:p w:rsidR="003269B7" w:rsidRDefault="001F1F6D" w:rsidP="00BE35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269B7" w:rsidRPr="001F1F6D">
        <w:rPr>
          <w:rFonts w:ascii="Times New Roman" w:hAnsi="Times New Roman" w:cs="Times New Roman"/>
          <w:b/>
          <w:sz w:val="28"/>
          <w:szCs w:val="28"/>
        </w:rPr>
        <w:t xml:space="preserve">В кінець </w:t>
      </w:r>
      <w:r w:rsidRPr="001F1F6D">
        <w:rPr>
          <w:rFonts w:ascii="Times New Roman" w:hAnsi="Times New Roman" w:cs="Times New Roman"/>
          <w:b/>
          <w:sz w:val="28"/>
          <w:szCs w:val="28"/>
        </w:rPr>
        <w:t xml:space="preserve">кожної </w:t>
      </w:r>
      <w:r w:rsidR="003269B7" w:rsidRPr="001F1F6D">
        <w:rPr>
          <w:rFonts w:ascii="Times New Roman" w:hAnsi="Times New Roman" w:cs="Times New Roman"/>
          <w:b/>
          <w:sz w:val="28"/>
          <w:szCs w:val="28"/>
        </w:rPr>
        <w:t xml:space="preserve">справи </w:t>
      </w:r>
      <w:r w:rsidRPr="001F1F6D">
        <w:rPr>
          <w:rFonts w:ascii="Times New Roman" w:hAnsi="Times New Roman" w:cs="Times New Roman"/>
          <w:b/>
          <w:sz w:val="28"/>
          <w:szCs w:val="28"/>
        </w:rPr>
        <w:t xml:space="preserve">необхідно покласти </w:t>
      </w:r>
      <w:proofErr w:type="spellStart"/>
      <w:r w:rsidRPr="001F1F6D">
        <w:rPr>
          <w:rFonts w:ascii="Times New Roman" w:hAnsi="Times New Roman" w:cs="Times New Roman"/>
          <w:b/>
          <w:sz w:val="28"/>
          <w:szCs w:val="28"/>
        </w:rPr>
        <w:t>Засвідчувальний</w:t>
      </w:r>
      <w:proofErr w:type="spellEnd"/>
      <w:r w:rsidRPr="001F1F6D">
        <w:rPr>
          <w:rFonts w:ascii="Times New Roman" w:hAnsi="Times New Roman" w:cs="Times New Roman"/>
          <w:b/>
          <w:sz w:val="28"/>
          <w:szCs w:val="28"/>
        </w:rPr>
        <w:t xml:space="preserve"> аркуш справи.</w:t>
      </w:r>
    </w:p>
    <w:p w:rsidR="001F1F6D" w:rsidRDefault="001F1F6D" w:rsidP="00BE35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На всіх документах повинні бути підписи та печатки.</w:t>
      </w:r>
    </w:p>
    <w:p w:rsidR="00AC1766" w:rsidRDefault="00AC1766" w:rsidP="00BE35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F6D" w:rsidRDefault="001F1F6D" w:rsidP="00BE35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ОПИС справ з кадрових питань (особового складу) складається в 2</w:t>
      </w:r>
      <w:r w:rsidR="00AC1766">
        <w:rPr>
          <w:rFonts w:ascii="Times New Roman" w:hAnsi="Times New Roman" w:cs="Times New Roman"/>
          <w:b/>
          <w:sz w:val="28"/>
          <w:szCs w:val="28"/>
        </w:rPr>
        <w:t>-х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прим.</w:t>
      </w:r>
    </w:p>
    <w:p w:rsidR="00AC1766" w:rsidRDefault="00AC1766" w:rsidP="00BE35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576" w:rsidRDefault="00AC1766" w:rsidP="00BE35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АКТ</w:t>
      </w:r>
      <w:r w:rsidR="00BE3576">
        <w:rPr>
          <w:rFonts w:ascii="Times New Roman" w:hAnsi="Times New Roman" w:cs="Times New Roman"/>
          <w:b/>
          <w:sz w:val="28"/>
          <w:szCs w:val="28"/>
        </w:rPr>
        <w:t xml:space="preserve"> про передачу документів з кадрових питань (особового складу ) складається в 3</w:t>
      </w:r>
      <w:r>
        <w:rPr>
          <w:rFonts w:ascii="Times New Roman" w:hAnsi="Times New Roman" w:cs="Times New Roman"/>
          <w:b/>
          <w:sz w:val="28"/>
          <w:szCs w:val="28"/>
        </w:rPr>
        <w:t>-х</w:t>
      </w:r>
      <w:r w:rsidR="00BE3576">
        <w:rPr>
          <w:rFonts w:ascii="Times New Roman" w:hAnsi="Times New Roman" w:cs="Times New Roman"/>
          <w:b/>
          <w:sz w:val="28"/>
          <w:szCs w:val="28"/>
        </w:rPr>
        <w:t xml:space="preserve"> прим.</w:t>
      </w:r>
    </w:p>
    <w:p w:rsidR="00AC1766" w:rsidRDefault="00AC1766" w:rsidP="00BE35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00A4" w:rsidRDefault="002B00A4" w:rsidP="00BE35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Сформовані документи необхідно подати до архівного відділу для перевірки правильності комплектування справ. Після перевірки та усунення недоліків та помилок, справи та описи прошиваються в палітурній майстерні.</w:t>
      </w:r>
    </w:p>
    <w:p w:rsidR="00BE3576" w:rsidRPr="00001E94" w:rsidRDefault="00BE3576" w:rsidP="00BE35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Підготовлені і прошиті док</w:t>
      </w:r>
      <w:r w:rsidR="00001E94">
        <w:rPr>
          <w:rFonts w:ascii="Times New Roman" w:hAnsi="Times New Roman" w:cs="Times New Roman"/>
          <w:b/>
          <w:sz w:val="28"/>
          <w:szCs w:val="28"/>
        </w:rPr>
        <w:t>ументи подаються для погодження ЕПК архівної установи.</w:t>
      </w:r>
    </w:p>
    <w:p w:rsidR="00AC1766" w:rsidRDefault="00BE3576" w:rsidP="00D324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Схвалені Е</w:t>
      </w:r>
      <w:r w:rsidR="00AC1766">
        <w:rPr>
          <w:rFonts w:ascii="Times New Roman" w:hAnsi="Times New Roman" w:cs="Times New Roman"/>
          <w:b/>
          <w:sz w:val="28"/>
          <w:szCs w:val="28"/>
        </w:rPr>
        <w:t xml:space="preserve">кспертною </w:t>
      </w:r>
      <w:r w:rsidR="00FF1A91">
        <w:rPr>
          <w:rFonts w:ascii="Times New Roman" w:hAnsi="Times New Roman" w:cs="Times New Roman"/>
          <w:b/>
          <w:sz w:val="28"/>
          <w:szCs w:val="28"/>
        </w:rPr>
        <w:t>к</w:t>
      </w:r>
      <w:bookmarkStart w:id="0" w:name="_GoBack"/>
      <w:bookmarkEnd w:id="0"/>
      <w:r w:rsidR="00AC1766">
        <w:rPr>
          <w:rFonts w:ascii="Times New Roman" w:hAnsi="Times New Roman" w:cs="Times New Roman"/>
          <w:b/>
          <w:sz w:val="28"/>
          <w:szCs w:val="28"/>
        </w:rPr>
        <w:t>омісією</w:t>
      </w:r>
      <w:r>
        <w:rPr>
          <w:rFonts w:ascii="Times New Roman" w:hAnsi="Times New Roman" w:cs="Times New Roman"/>
          <w:b/>
          <w:sz w:val="28"/>
          <w:szCs w:val="28"/>
        </w:rPr>
        <w:t xml:space="preserve"> документи пер</w:t>
      </w:r>
      <w:r w:rsidR="00001E94">
        <w:rPr>
          <w:rFonts w:ascii="Times New Roman" w:hAnsi="Times New Roman" w:cs="Times New Roman"/>
          <w:b/>
          <w:sz w:val="28"/>
          <w:szCs w:val="28"/>
        </w:rPr>
        <w:t>едаються до архівного відділу згідно</w:t>
      </w:r>
      <w:r>
        <w:rPr>
          <w:rFonts w:ascii="Times New Roman" w:hAnsi="Times New Roman" w:cs="Times New Roman"/>
          <w:b/>
          <w:sz w:val="28"/>
          <w:szCs w:val="28"/>
        </w:rPr>
        <w:t xml:space="preserve"> Акту про передачу документів</w:t>
      </w:r>
      <w:r w:rsidR="00D3242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32425" w:rsidRDefault="00AC1766" w:rsidP="00D324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01E94">
        <w:rPr>
          <w:rFonts w:ascii="Times New Roman" w:hAnsi="Times New Roman" w:cs="Times New Roman"/>
          <w:b/>
          <w:sz w:val="28"/>
          <w:szCs w:val="28"/>
        </w:rPr>
        <w:t>На підставі Акту про передачу</w:t>
      </w:r>
      <w:r w:rsidR="00D32425">
        <w:rPr>
          <w:rFonts w:ascii="Times New Roman" w:hAnsi="Times New Roman" w:cs="Times New Roman"/>
          <w:b/>
          <w:sz w:val="28"/>
          <w:szCs w:val="28"/>
        </w:rPr>
        <w:t xml:space="preserve"> документів видається архівна довідка для державного реєстратора.</w:t>
      </w:r>
    </w:p>
    <w:p w:rsidR="001F1F6D" w:rsidRPr="00D32425" w:rsidRDefault="00D32425" w:rsidP="00D324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F1F6D">
        <w:rPr>
          <w:rFonts w:ascii="Times New Roman" w:hAnsi="Times New Roman" w:cs="Times New Roman"/>
          <w:b/>
          <w:sz w:val="28"/>
          <w:szCs w:val="28"/>
        </w:rPr>
        <w:t xml:space="preserve"> Документи до архівного відділу необхідно здавати в архівних коробах або в папці на зав</w:t>
      </w:r>
      <w:r w:rsidR="001F1F6D" w:rsidRPr="001F1F6D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proofErr w:type="spellStart"/>
      <w:r w:rsidR="001F1F6D">
        <w:rPr>
          <w:rFonts w:ascii="Times New Roman" w:hAnsi="Times New Roman" w:cs="Times New Roman"/>
          <w:b/>
          <w:sz w:val="28"/>
          <w:szCs w:val="28"/>
          <w:lang w:val="ru-RU"/>
        </w:rPr>
        <w:t>язках</w:t>
      </w:r>
      <w:proofErr w:type="spellEnd"/>
      <w:r w:rsidR="001F1F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(в </w:t>
      </w:r>
      <w:proofErr w:type="spellStart"/>
      <w:r w:rsidR="001F1F6D">
        <w:rPr>
          <w:rFonts w:ascii="Times New Roman" w:hAnsi="Times New Roman" w:cs="Times New Roman"/>
          <w:b/>
          <w:sz w:val="28"/>
          <w:szCs w:val="28"/>
          <w:lang w:val="ru-RU"/>
        </w:rPr>
        <w:t>залежності</w:t>
      </w:r>
      <w:proofErr w:type="spellEnd"/>
      <w:r w:rsidR="001F1F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1F1F6D">
        <w:rPr>
          <w:rFonts w:ascii="Times New Roman" w:hAnsi="Times New Roman" w:cs="Times New Roman"/>
          <w:b/>
          <w:sz w:val="28"/>
          <w:szCs w:val="28"/>
          <w:lang w:val="ru-RU"/>
        </w:rPr>
        <w:t>від</w:t>
      </w:r>
      <w:proofErr w:type="spellEnd"/>
      <w:r w:rsidR="001F1F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1F1F6D">
        <w:rPr>
          <w:rFonts w:ascii="Times New Roman" w:hAnsi="Times New Roman" w:cs="Times New Roman"/>
          <w:b/>
          <w:sz w:val="28"/>
          <w:szCs w:val="28"/>
          <w:lang w:val="ru-RU"/>
        </w:rPr>
        <w:t>обсягу</w:t>
      </w:r>
      <w:proofErr w:type="spellEnd"/>
      <w:r w:rsidR="001F1F6D">
        <w:rPr>
          <w:rFonts w:ascii="Times New Roman" w:hAnsi="Times New Roman" w:cs="Times New Roman"/>
          <w:b/>
          <w:sz w:val="28"/>
          <w:szCs w:val="28"/>
          <w:lang w:val="ru-RU"/>
        </w:rPr>
        <w:t>).</w:t>
      </w:r>
    </w:p>
    <w:sectPr w:rsidR="001F1F6D" w:rsidRPr="00D324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477B5"/>
    <w:multiLevelType w:val="hybridMultilevel"/>
    <w:tmpl w:val="CC14C0CC"/>
    <w:lvl w:ilvl="0" w:tplc="061A66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ADE"/>
    <w:rsid w:val="00001E94"/>
    <w:rsid w:val="001F1F6D"/>
    <w:rsid w:val="002B00A4"/>
    <w:rsid w:val="002E0D3E"/>
    <w:rsid w:val="003269B7"/>
    <w:rsid w:val="0044390E"/>
    <w:rsid w:val="00914A6C"/>
    <w:rsid w:val="00AC1766"/>
    <w:rsid w:val="00AE1A1C"/>
    <w:rsid w:val="00B9478B"/>
    <w:rsid w:val="00BE3576"/>
    <w:rsid w:val="00D32425"/>
    <w:rsid w:val="00FC1ADE"/>
    <w:rsid w:val="00FF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2152</Words>
  <Characters>1228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Arhiv_1</dc:creator>
  <cp:lastModifiedBy>Arhiv_1</cp:lastModifiedBy>
  <cp:revision>4</cp:revision>
  <dcterms:created xsi:type="dcterms:W3CDTF">2017-03-29T06:29:00Z</dcterms:created>
  <dcterms:modified xsi:type="dcterms:W3CDTF">2021-09-21T07:24:00Z</dcterms:modified>
</cp:coreProperties>
</file>