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2E6275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684DB8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2E6275">
        <w:rPr>
          <w:color w:val="000000"/>
          <w:sz w:val="28"/>
          <w:szCs w:val="28"/>
          <w:lang w:val="uk-UA"/>
        </w:rPr>
        <w:t>2</w:t>
      </w:r>
      <w:r w:rsidR="00684DB8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684DB8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 w:rsidR="00DD655D">
        <w:rPr>
          <w:color w:val="000000"/>
          <w:sz w:val="28"/>
          <w:szCs w:val="28"/>
          <w:lang w:val="uk-UA"/>
        </w:rPr>
        <w:t>0</w:t>
      </w:r>
      <w:r w:rsidR="002E6275">
        <w:rPr>
          <w:color w:val="000000"/>
          <w:sz w:val="28"/>
          <w:szCs w:val="28"/>
          <w:lang w:val="uk-UA"/>
        </w:rPr>
        <w:t xml:space="preserve">1 </w:t>
      </w:r>
      <w:r w:rsidR="00684DB8">
        <w:rPr>
          <w:color w:val="000000"/>
          <w:sz w:val="28"/>
          <w:szCs w:val="28"/>
          <w:lang w:val="uk-UA"/>
        </w:rPr>
        <w:t>квітня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2E6275">
        <w:rPr>
          <w:color w:val="000000"/>
          <w:sz w:val="28"/>
          <w:szCs w:val="28"/>
          <w:lang w:val="uk-UA"/>
        </w:rPr>
        <w:t>2</w:t>
      </w:r>
      <w:r w:rsidR="00684DB8">
        <w:rPr>
          <w:color w:val="000000"/>
          <w:sz w:val="28"/>
          <w:szCs w:val="28"/>
          <w:lang w:val="uk-UA"/>
        </w:rPr>
        <w:t>9 квітня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 </w:t>
      </w:r>
      <w:r w:rsidR="00684DB8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 з  них  отримано електронною поштою –</w:t>
      </w:r>
      <w:r w:rsidR="00385473">
        <w:rPr>
          <w:color w:val="000000"/>
          <w:sz w:val="28"/>
          <w:szCs w:val="28"/>
          <w:lang w:val="uk-UA"/>
        </w:rPr>
        <w:t xml:space="preserve"> </w:t>
      </w:r>
      <w:r w:rsidR="00684DB8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8A6AF7">
        <w:rPr>
          <w:color w:val="000000"/>
          <w:sz w:val="28"/>
          <w:szCs w:val="28"/>
          <w:lang w:val="uk-UA"/>
        </w:rPr>
        <w:t>ів</w:t>
      </w:r>
      <w:r w:rsidR="009A2B7D">
        <w:rPr>
          <w:color w:val="000000"/>
          <w:sz w:val="28"/>
          <w:szCs w:val="28"/>
          <w:lang w:val="uk-UA"/>
        </w:rPr>
        <w:t xml:space="preserve">,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684DB8">
        <w:rPr>
          <w:color w:val="000000"/>
          <w:sz w:val="28"/>
          <w:szCs w:val="28"/>
          <w:lang w:val="uk-UA"/>
        </w:rPr>
        <w:t>3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684DB8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2E6275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2E6275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684DB8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684DB8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830685" w:rsidRPr="00AC1BA4">
        <w:rPr>
          <w:color w:val="000000"/>
          <w:sz w:val="28"/>
          <w:szCs w:val="28"/>
          <w:lang w:val="uk-UA"/>
        </w:rPr>
        <w:t xml:space="preserve">працьовано </w:t>
      </w:r>
      <w:r w:rsidR="00830685">
        <w:rPr>
          <w:color w:val="000000"/>
          <w:sz w:val="28"/>
          <w:szCs w:val="28"/>
          <w:lang w:val="uk-UA"/>
        </w:rPr>
        <w:t xml:space="preserve">та надано відповіді на </w:t>
      </w:r>
      <w:r>
        <w:rPr>
          <w:color w:val="000000"/>
          <w:sz w:val="28"/>
          <w:szCs w:val="28"/>
          <w:lang w:val="uk-UA"/>
        </w:rPr>
        <w:t>5</w:t>
      </w:r>
      <w:r w:rsidR="00830685">
        <w:rPr>
          <w:color w:val="000000"/>
          <w:sz w:val="28"/>
          <w:szCs w:val="28"/>
          <w:lang w:val="uk-UA"/>
        </w:rPr>
        <w:t xml:space="preserve"> запит</w:t>
      </w:r>
      <w:r w:rsidR="00DD655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на інформацію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1F5835"/>
    <w:rsid w:val="002B6048"/>
    <w:rsid w:val="002E6275"/>
    <w:rsid w:val="00385473"/>
    <w:rsid w:val="00391C56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DC0922"/>
    <w:rsid w:val="00DD655D"/>
    <w:rsid w:val="00E41A78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8</cp:revision>
  <cp:lastPrinted>2022-06-10T07:55:00Z</cp:lastPrinted>
  <dcterms:created xsi:type="dcterms:W3CDTF">2021-02-16T07:20:00Z</dcterms:created>
  <dcterms:modified xsi:type="dcterms:W3CDTF">2022-06-10T12:25:00Z</dcterms:modified>
</cp:coreProperties>
</file>