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CD" w:rsidRPr="00A20DED" w:rsidRDefault="00560FCD" w:rsidP="00560F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0FCD" w:rsidRPr="00A20DED" w:rsidRDefault="00560FCD" w:rsidP="00560FCD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560FCD" w:rsidRPr="00A20DED" w:rsidRDefault="00560FCD" w:rsidP="00560FCD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560FCD" w:rsidRDefault="00560FCD" w:rsidP="00560F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Default="008E2F40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№2</w:t>
      </w:r>
    </w:p>
    <w:p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560FCD" w:rsidRPr="008A2638" w:rsidRDefault="008E2F40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06.02</w:t>
      </w:r>
      <w:r w:rsidR="00432C2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60FCD" w:rsidRPr="004E441E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</w:t>
      </w:r>
      <w:r w:rsidR="00432C2B">
        <w:rPr>
          <w:rFonts w:ascii="Times New Roman" w:hAnsi="Times New Roman" w:cs="Times New Roman"/>
          <w:sz w:val="28"/>
          <w:szCs w:val="28"/>
          <w:lang w:val="uk-UA"/>
        </w:rPr>
        <w:t>лови Шевченківської районної в</w:t>
      </w: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місті Києві державної адміністрації, голова комісії;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“Місія”,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Борисович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по взаємодії з правоохоронними органами Шевченківської районної в місті Києві державної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ації, член комісії.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олова правління ГО “Фонд КРІМІНОН – НАДІЯ”, член комісії (за згодою);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0FCD" w:rsidRPr="00B83F68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Третяк Оксана Олександрівна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:rsidR="00560FCD" w:rsidRPr="00A06C37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Pr="00C32CEB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“Скороход”, член комісії (за згодою)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лен Київської міської громадської організації “Жінки Оболоні”,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675217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32C2B" w:rsidRDefault="00432C2B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60FCD" w:rsidRPr="0067253A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560FCD" w:rsidRPr="00182191" w:rsidRDefault="00560FCD" w:rsidP="00560FCD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:rsidR="00560FCD" w:rsidRDefault="00560FCD" w:rsidP="00560FC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Pr="00C32CEB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засудженого, який відбуває покаранн</w:t>
      </w:r>
      <w:r w:rsidR="008E2F40">
        <w:rPr>
          <w:rFonts w:ascii="Times New Roman" w:hAnsi="Times New Roman" w:cs="Times New Roman"/>
          <w:sz w:val="28"/>
          <w:szCs w:val="28"/>
          <w:lang w:val="uk-UA"/>
        </w:rPr>
        <w:t>я за ч.2 ст.185, ч.3 ст. 185, ч.4 ст. 70, ч.1 ст. 71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в ДУ “Київський слідчий ізолятор”</w:t>
      </w:r>
    </w:p>
    <w:p w:rsidR="005F3BD8" w:rsidRDefault="005F3BD8" w:rsidP="00432C2B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bookmarkStart w:id="0" w:name="_GoBack"/>
      <w:bookmarkEnd w:id="0"/>
    </w:p>
    <w:p w:rsidR="00432C2B" w:rsidRPr="00432C2B" w:rsidRDefault="00432C2B" w:rsidP="00432C2B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9D1F15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8E2F40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8E2F4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0FCD" w:rsidRPr="006D3D4F" w:rsidRDefault="00560FCD" w:rsidP="00560FCD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>кий виступив зі вступним словом.</w:t>
      </w:r>
    </w:p>
    <w:p w:rsidR="00560FCD" w:rsidRDefault="00560FCD" w:rsidP="00560FCD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0FCD" w:rsidRPr="00284082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996AF1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32C2B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Ручку І.М. – члена спостережної комісії, який запропонував членам спостережної комісії ознайомитись із матеріалами на засудженого, а саме</w:t>
      </w:r>
      <w:r w:rsidRPr="00AA3C5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вирок суду, характеристику та дов</w:t>
      </w:r>
      <w:r w:rsidR="00432C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2F40">
        <w:rPr>
          <w:rFonts w:ascii="Times New Roman" w:hAnsi="Times New Roman" w:cs="Times New Roman"/>
          <w:sz w:val="28"/>
          <w:szCs w:val="28"/>
          <w:lang w:val="uk-UA"/>
        </w:rPr>
        <w:t>дку про заохочення і стягнення.</w:t>
      </w:r>
      <w:r w:rsidR="009D4F17">
        <w:rPr>
          <w:rFonts w:ascii="Times New Roman" w:hAnsi="Times New Roman" w:cs="Times New Roman"/>
          <w:sz w:val="28"/>
          <w:szCs w:val="28"/>
          <w:lang w:val="uk-UA"/>
        </w:rPr>
        <w:t xml:space="preserve"> Засуджений має 4 заохочення за зразкову поведінку та сумлінне ставлення до праці.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2A3644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 та перейшли до голосування.</w:t>
      </w:r>
    </w:p>
    <w:p w:rsidR="00560FCD" w:rsidRDefault="00432C2B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8</w:t>
      </w:r>
    </w:p>
    <w:p w:rsidR="00560FCD" w:rsidRDefault="00432C2B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2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95" w:rsidRDefault="00BB0F95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0244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70244"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5C21" w:rsidRPr="009D4F17" w:rsidRDefault="00560F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sectPr w:rsidR="00AA5C21" w:rsidRPr="009D4F17" w:rsidSect="00B74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FCD"/>
    <w:rsid w:val="001B0BD3"/>
    <w:rsid w:val="00322972"/>
    <w:rsid w:val="00432C2B"/>
    <w:rsid w:val="00560FCD"/>
    <w:rsid w:val="005F3BD8"/>
    <w:rsid w:val="00895B39"/>
    <w:rsid w:val="008C3585"/>
    <w:rsid w:val="008E2F40"/>
    <w:rsid w:val="00905B64"/>
    <w:rsid w:val="009B16E7"/>
    <w:rsid w:val="009D4F17"/>
    <w:rsid w:val="009F790A"/>
    <w:rsid w:val="00AA5C21"/>
    <w:rsid w:val="00B74E15"/>
    <w:rsid w:val="00B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CD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C2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RUCHKA</cp:lastModifiedBy>
  <cp:revision>4</cp:revision>
  <cp:lastPrinted>2023-04-13T11:29:00Z</cp:lastPrinted>
  <dcterms:created xsi:type="dcterms:W3CDTF">2023-04-13T11:22:00Z</dcterms:created>
  <dcterms:modified xsi:type="dcterms:W3CDTF">2023-05-01T08:23:00Z</dcterms:modified>
</cp:coreProperties>
</file>