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953"/>
        <w:gridCol w:w="228"/>
        <w:gridCol w:w="1229"/>
        <w:gridCol w:w="54"/>
      </w:tblGrid>
      <w:tr w:rsidR="008E2EB3" w:rsidTr="008108EF">
        <w:trPr>
          <w:gridAfter w:val="1"/>
          <w:wAfter w:w="55" w:type="dxa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:rsidTr="008108EF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002F0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96D2D" w:rsidRDefault="004D02AA" w:rsidP="00002F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  <w:r w:rsidR="00E96D2D">
              <w:rPr>
                <w:rStyle w:val="st42"/>
                <w:lang w:val="uk-UA"/>
              </w:rPr>
              <w:t xml:space="preserve"> </w:t>
            </w:r>
            <w:r w:rsidR="00A06FC0" w:rsidRPr="00002F04">
              <w:rPr>
                <w:rStyle w:val="st42"/>
                <w:b/>
                <w:lang w:val="uk-UA"/>
              </w:rPr>
              <w:t>3</w:t>
            </w:r>
            <w:r w:rsidR="00646CCF" w:rsidRPr="00002F04">
              <w:rPr>
                <w:rStyle w:val="st42"/>
                <w:b/>
                <w:lang w:val="uk-UA"/>
              </w:rPr>
              <w:t>1</w:t>
            </w:r>
            <w:r w:rsidR="00E96D2D" w:rsidRPr="00002F04">
              <w:rPr>
                <w:rStyle w:val="st42"/>
                <w:b/>
                <w:lang w:val="uk-UA"/>
              </w:rPr>
              <w:t>.0</w:t>
            </w:r>
            <w:r w:rsidR="00646CCF" w:rsidRPr="00002F04">
              <w:rPr>
                <w:rStyle w:val="st42"/>
                <w:b/>
                <w:lang w:val="uk-UA"/>
              </w:rPr>
              <w:t>7</w:t>
            </w:r>
            <w:r w:rsidR="00E96D2D" w:rsidRPr="00002F04">
              <w:rPr>
                <w:rStyle w:val="st42"/>
                <w:b/>
                <w:lang w:val="uk-UA"/>
              </w:rPr>
              <w:t>.202</w:t>
            </w:r>
            <w:r w:rsidR="00646CCF" w:rsidRPr="00002F04">
              <w:rPr>
                <w:rStyle w:val="st42"/>
                <w:b/>
                <w:lang w:val="uk-UA"/>
              </w:rPr>
              <w:t>3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002F0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96D2D" w:rsidRDefault="004D02AA" w:rsidP="00002F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E96D2D">
              <w:rPr>
                <w:rStyle w:val="st42"/>
                <w:lang w:val="uk-UA"/>
              </w:rPr>
              <w:t xml:space="preserve"> м.. Київ, вул. Миколи Пимоненка,10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002F0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96D2D" w:rsidRDefault="004D02AA" w:rsidP="00002F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E96D2D">
              <w:rPr>
                <w:rStyle w:val="st42"/>
                <w:lang w:val="uk-UA"/>
              </w:rPr>
              <w:t xml:space="preserve"> комунальна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002F0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96D2D" w:rsidRDefault="004D02AA" w:rsidP="00002F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  <w:r w:rsidR="00E96D2D">
              <w:rPr>
                <w:rStyle w:val="st42"/>
                <w:lang w:val="uk-UA"/>
              </w:rPr>
              <w:t xml:space="preserve"> 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002F0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A18" w:rsidRPr="006D317A" w:rsidRDefault="004D02AA" w:rsidP="00002F04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796716">
              <w:rPr>
                <w:rStyle w:val="st42"/>
                <w:lang w:val="uk-UA"/>
              </w:rPr>
              <w:t xml:space="preserve"> п</w:t>
            </w:r>
            <w:r w:rsidR="00E96D2D">
              <w:rPr>
                <w:rStyle w:val="st42"/>
                <w:lang w:val="uk-UA"/>
              </w:rPr>
              <w:t xml:space="preserve">ровідний інженер </w:t>
            </w:r>
          </w:p>
          <w:p w:rsidR="008E2EB3" w:rsidRPr="00E96D2D" w:rsidRDefault="00E96D2D" w:rsidP="00002F04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Н.Д</w:t>
            </w:r>
            <w:r w:rsidR="0004242B">
              <w:rPr>
                <w:rStyle w:val="st42"/>
                <w:lang w:val="uk-UA"/>
              </w:rPr>
              <w:t>.</w:t>
            </w:r>
            <w:r w:rsidR="00E9795B">
              <w:rPr>
                <w:rStyle w:val="st42"/>
                <w:lang w:val="uk-UA"/>
              </w:rPr>
              <w:t xml:space="preserve"> Довганенко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002F0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8F04D1" w:rsidRDefault="004D02AA" w:rsidP="00002F04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E9795B">
              <w:rPr>
                <w:rStyle w:val="st42"/>
                <w:lang w:val="uk-UA"/>
              </w:rPr>
              <w:t xml:space="preserve"> </w:t>
            </w:r>
            <w:hyperlink r:id="rId5" w:history="1">
              <w:r w:rsidR="008F04D1" w:rsidRPr="00433AF4">
                <w:rPr>
                  <w:rStyle w:val="a3"/>
                  <w:lang w:val="en-US"/>
                </w:rPr>
                <w:t>shevchpol</w:t>
              </w:r>
              <w:r w:rsidR="008F04D1" w:rsidRPr="006D317A">
                <w:rPr>
                  <w:rStyle w:val="a3"/>
                  <w:lang w:val="ru-RU"/>
                </w:rPr>
                <w:t>2@</w:t>
              </w:r>
              <w:r w:rsidR="008F04D1" w:rsidRPr="00433AF4">
                <w:rPr>
                  <w:rStyle w:val="a3"/>
                  <w:lang w:val="en-US"/>
                </w:rPr>
                <w:t>ukr</w:t>
              </w:r>
              <w:r w:rsidR="008F04D1" w:rsidRPr="006D317A">
                <w:rPr>
                  <w:rStyle w:val="a3"/>
                  <w:lang w:val="ru-RU"/>
                </w:rPr>
                <w:t>.</w:t>
              </w:r>
              <w:r w:rsidR="008F04D1" w:rsidRPr="00433AF4">
                <w:rPr>
                  <w:rStyle w:val="a3"/>
                  <w:lang w:val="en-US"/>
                </w:rPr>
                <w:t>net</w:t>
              </w:r>
            </w:hyperlink>
            <w:r w:rsidR="008F04D1">
              <w:rPr>
                <w:lang w:val="ru-RU"/>
              </w:rPr>
              <w:t xml:space="preserve"> т.</w:t>
            </w:r>
            <w:r w:rsidR="00E9795B" w:rsidRPr="006D317A">
              <w:rPr>
                <w:rStyle w:val="st42"/>
                <w:lang w:val="ru-RU"/>
              </w:rPr>
              <w:t>+44</w:t>
            </w:r>
            <w:r w:rsidR="00E9795B">
              <w:rPr>
                <w:rStyle w:val="st42"/>
                <w:lang w:val="en-US"/>
              </w:rPr>
              <w:t> </w:t>
            </w:r>
            <w:r w:rsidR="00E9795B" w:rsidRPr="006D317A">
              <w:rPr>
                <w:rStyle w:val="st42"/>
                <w:lang w:val="ru-RU"/>
              </w:rPr>
              <w:t>484 08 98</w:t>
            </w:r>
            <w:r w:rsidR="008F04D1">
              <w:rPr>
                <w:rStyle w:val="st42"/>
                <w:lang w:val="ru-RU"/>
              </w:rPr>
              <w:t xml:space="preserve"> м.т. +38 0997379790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8A05EC" w:rsidRDefault="008A05EC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8A05EC" w:rsidRDefault="004D50E5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8A05EC" w:rsidRDefault="008A05EC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8A05EC" w:rsidRDefault="008A05EC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покриття пішохідних доріжок, тротуарів і пандусів рівне 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8A05EC" w:rsidRDefault="008A05EC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8A05EC" w:rsidRDefault="008A05EC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8A05EC" w:rsidRDefault="008A05EC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8A05EC" w:rsidRDefault="008A05EC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8A05EC" w:rsidRDefault="008A05EC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8A05EC" w:rsidRDefault="008A05EC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 w:rsidP="00796716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8A05EC" w:rsidRDefault="000D0BAE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8A05EC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разі наявності на вході до будівлі або споруди сходів вони продубльовані пандусом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8A05EC" w:rsidRDefault="008A05EC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8A05EC" w:rsidRDefault="008A05EC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8A05EC" w:rsidRDefault="008A05EC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8A05EC" w:rsidRDefault="008A05EC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1F445D" w:rsidRDefault="004D50E5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8A05EC" w:rsidRDefault="008A05EC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8A05EC" w:rsidRDefault="008A05EC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1F445D" w:rsidRDefault="001F445D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8A05EC" w:rsidRDefault="008A05EC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8A05EC" w:rsidRDefault="008A05EC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8A05EC" w:rsidRDefault="008A05EC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8A05EC" w:rsidRDefault="008A05EC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8A05EC" w:rsidRDefault="006438B3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</w:t>
            </w:r>
            <w:r w:rsidRPr="006438B3">
              <w:rPr>
                <w:rStyle w:val="st42"/>
                <w:lang w:val="uk-UA"/>
              </w:rPr>
              <w:t>урнікетів немає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 w:rsidP="00796716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6438B3" w:rsidRDefault="004D02AA">
            <w:pPr>
              <w:pStyle w:val="st14"/>
              <w:rPr>
                <w:rStyle w:val="st42"/>
              </w:rPr>
            </w:pPr>
            <w:r w:rsidRPr="006438B3">
              <w:rPr>
                <w:rStyle w:val="st42"/>
              </w:rP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6438B3" w:rsidRDefault="00002F04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</w:t>
            </w:r>
            <w:r>
              <w:rPr>
                <w:rStyle w:val="st42"/>
              </w:rPr>
              <w:lastRenderedPageBreak/>
              <w:t>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6641B2" w:rsidRDefault="006438B3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lastRenderedPageBreak/>
              <w:t>сходи в середені будівлі не продубльовані пандусом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1F445D" w:rsidRDefault="001F445D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1F445D" w:rsidRDefault="001F445D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1F445D" w:rsidRDefault="00002F04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1F445D" w:rsidRDefault="001F445D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1F445D" w:rsidRDefault="001F445D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1F445D" w:rsidRDefault="001F445D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1F445D" w:rsidRDefault="001F445D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1F445D" w:rsidRDefault="000D0BAE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1F445D" w:rsidRDefault="001F445D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1F445D" w:rsidRDefault="0004242B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13) процес відкриття/закриття дверей ліфта супроводжується </w:t>
            </w:r>
            <w:r>
              <w:rPr>
                <w:rStyle w:val="st42"/>
              </w:rPr>
              <w:lastRenderedPageBreak/>
              <w:t>звуковим сигналом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1F445D" w:rsidRDefault="001F445D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1F445D" w:rsidRDefault="001F445D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1F445D" w:rsidRDefault="006438B3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1F445D" w:rsidRDefault="000D0BAE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1F445D" w:rsidRDefault="001F445D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1F445D" w:rsidRDefault="001F445D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1F445D" w:rsidRDefault="001F445D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1F445D" w:rsidRDefault="001F445D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DE3DBB" w:rsidRDefault="00002F04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DE3DBB" w:rsidRDefault="001F445D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DE3DBB" w:rsidRDefault="00DE3DBB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1F445D" w:rsidRDefault="001F445D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1F445D" w:rsidRDefault="001F445D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6641B2" w:rsidRDefault="00002F04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27) місце розташування санітарно-гігієнічного приміщення, доступного для осіб з інвалідністю, позначено міжнародним </w:t>
            </w:r>
            <w:r>
              <w:rPr>
                <w:rStyle w:val="st42"/>
              </w:rPr>
              <w:lastRenderedPageBreak/>
              <w:t>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6641B2" w:rsidRDefault="006641B2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6641B2" w:rsidRDefault="006641B2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6641B2" w:rsidRDefault="006641B2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6641B2" w:rsidRDefault="006641B2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6641B2" w:rsidRDefault="006641B2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1F445D" w:rsidRDefault="001F445D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1F445D" w:rsidRDefault="001F445D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1F445D" w:rsidRDefault="006641B2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1F445D" w:rsidRDefault="001F445D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6641B2" w:rsidRDefault="006641B2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6641B2" w:rsidRDefault="006641B2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6641B2" w:rsidRDefault="006641B2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1F445D" w:rsidRDefault="001F445D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lastRenderedPageBreak/>
              <w:t>4.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Безбар’єрність послуг для осіб з інвалідністю: 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 w:rsidP="00796716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 w:rsidP="006641B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1F445D" w:rsidRDefault="001F445D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1F445D" w:rsidRDefault="004D50E5" w:rsidP="00796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через мобільні додатки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08EF">
        <w:trPr>
          <w:gridAfter w:val="1"/>
          <w:wAfter w:w="55" w:type="dxa"/>
          <w:trHeight w:val="12"/>
          <w:tblCellSpacing w:w="0" w:type="dxa"/>
        </w:trPr>
        <w:tc>
          <w:tcPr>
            <w:tcW w:w="10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:rsidTr="008108EF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8108EF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8108EF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7E79E2" w:rsidRDefault="006D317A">
            <w:pPr>
              <w:pStyle w:val="st12"/>
              <w:rPr>
                <w:rStyle w:val="st42"/>
              </w:rPr>
            </w:pPr>
            <w:r>
              <w:rPr>
                <w:rStyle w:val="st42"/>
                <w:lang w:val="uk-UA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7E79E2" w:rsidRDefault="007E79E2">
            <w:pPr>
              <w:pStyle w:val="st12"/>
              <w:rPr>
                <w:rStyle w:val="st42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7E79E2" w:rsidRDefault="007E79E2">
            <w:pPr>
              <w:pStyle w:val="st12"/>
              <w:rPr>
                <w:rStyle w:val="st42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7E79E2" w:rsidRDefault="007E79E2">
            <w:pPr>
              <w:pStyle w:val="st12"/>
              <w:rPr>
                <w:rStyle w:val="st42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6D317A" w:rsidRDefault="006D317A">
            <w:pPr>
              <w:pStyle w:val="st12"/>
              <w:rPr>
                <w:rStyle w:val="st42"/>
              </w:rPr>
            </w:pPr>
            <w:r>
              <w:rPr>
                <w:rStyle w:val="st42"/>
                <w:lang w:val="uk-UA"/>
              </w:rPr>
              <w:t>5</w:t>
            </w:r>
          </w:p>
        </w:tc>
      </w:tr>
      <w:tr w:rsidR="008E2EB3" w:rsidTr="008108EF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7E79E2" w:rsidRDefault="006D317A">
            <w:pPr>
              <w:pStyle w:val="st12"/>
              <w:rPr>
                <w:rStyle w:val="st42"/>
              </w:rPr>
            </w:pPr>
            <w:r>
              <w:rPr>
                <w:rStyle w:val="st42"/>
                <w:lang w:val="uk-UA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7E79E2" w:rsidRDefault="007E79E2">
            <w:pPr>
              <w:pStyle w:val="st12"/>
              <w:rPr>
                <w:rStyle w:val="st42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7E79E2" w:rsidRDefault="007E79E2">
            <w:pPr>
              <w:pStyle w:val="st12"/>
              <w:rPr>
                <w:rStyle w:val="st42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7E79E2" w:rsidRDefault="007E79E2">
            <w:pPr>
              <w:pStyle w:val="st12"/>
              <w:rPr>
                <w:rStyle w:val="st42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6D317A" w:rsidRDefault="006D317A">
            <w:pPr>
              <w:pStyle w:val="st12"/>
              <w:rPr>
                <w:rStyle w:val="st42"/>
              </w:rPr>
            </w:pPr>
            <w:r>
              <w:rPr>
                <w:rStyle w:val="st42"/>
                <w:lang w:val="uk-UA"/>
              </w:rPr>
              <w:t>2</w:t>
            </w:r>
          </w:p>
        </w:tc>
      </w:tr>
      <w:tr w:rsidR="008E2EB3" w:rsidTr="008108EF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10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:rsidTr="008108EF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8108EF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8108EF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C30873" w:rsidRDefault="00C30873" w:rsidP="00C30873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C30873" w:rsidRDefault="00C30873" w:rsidP="00C30873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C30873" w:rsidRDefault="00C30873" w:rsidP="00C30873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3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C30873" w:rsidRDefault="00C30873" w:rsidP="00C30873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C30873" w:rsidRDefault="00C30873" w:rsidP="00C30873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12</w:t>
            </w:r>
          </w:p>
        </w:tc>
      </w:tr>
      <w:tr w:rsidR="00C30873" w:rsidTr="008108EF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73" w:rsidRDefault="00C3087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73" w:rsidRDefault="00C3087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73" w:rsidRPr="00C30873" w:rsidRDefault="00C30873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73" w:rsidRPr="00C30873" w:rsidRDefault="00C30873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73" w:rsidRPr="00C30873" w:rsidRDefault="00C30873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73" w:rsidRPr="00C30873" w:rsidRDefault="00C30873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73" w:rsidRPr="00C30873" w:rsidRDefault="00C30873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11</w:t>
            </w:r>
          </w:p>
        </w:tc>
      </w:tr>
    </w:tbl>
    <w:p w:rsidR="00045C55" w:rsidRDefault="004D02AA">
      <w:pPr>
        <w:pStyle w:val="st8"/>
        <w:rPr>
          <w:rStyle w:val="st82"/>
        </w:rPr>
      </w:pPr>
      <w:r>
        <w:rPr>
          <w:rStyle w:val="st82"/>
        </w:rPr>
        <w:br/>
        <w:t>* Зазначається:</w:t>
      </w:r>
      <w:r>
        <w:rPr>
          <w:rStyle w:val="st82"/>
        </w:rPr>
        <w:br/>
      </w:r>
      <w:r w:rsidR="00B632D1" w:rsidRPr="00B632D1">
        <w:rPr>
          <w:rStyle w:val="st82"/>
          <w:b/>
          <w:u w:val="single"/>
          <w:lang w:val="uk-UA"/>
        </w:rPr>
        <w:t>О</w:t>
      </w:r>
      <w:r w:rsidRPr="00B632D1">
        <w:rPr>
          <w:rStyle w:val="st82"/>
          <w:b/>
          <w:u w:val="single"/>
        </w:rPr>
        <w:t>б’єкт є безбар’єрни</w:t>
      </w:r>
      <w:r w:rsidR="00B632D1" w:rsidRPr="00B632D1">
        <w:rPr>
          <w:rStyle w:val="st82"/>
          <w:b/>
          <w:u w:val="single"/>
          <w:lang w:val="uk-UA"/>
        </w:rPr>
        <w:t>й</w:t>
      </w:r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</w:p>
    <w:p w:rsidR="008E2EB3" w:rsidRDefault="004D02AA">
      <w:pPr>
        <w:pStyle w:val="st8"/>
        <w:rPr>
          <w:rStyle w:val="st82"/>
        </w:rPr>
      </w:pPr>
      <w:r>
        <w:rPr>
          <w:rStyle w:val="st82"/>
        </w:rPr>
        <w:lastRenderedPageBreak/>
        <w:br/>
        <w:t>об’єкт має часткову безбар’єрність.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:rsidR="00045C55" w:rsidRDefault="00045C55">
      <w:pPr>
        <w:pStyle w:val="st14"/>
        <w:rPr>
          <w:rStyle w:val="st42"/>
        </w:rPr>
      </w:pPr>
    </w:p>
    <w:p w:rsidR="00045C55" w:rsidRDefault="00045C55">
      <w:pPr>
        <w:pStyle w:val="st14"/>
        <w:rPr>
          <w:rStyle w:val="st42"/>
        </w:rPr>
      </w:pPr>
    </w:p>
    <w:p w:rsidR="00045C55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</w:p>
    <w:p w:rsidR="00045C55" w:rsidRDefault="00045C55">
      <w:pPr>
        <w:pStyle w:val="st14"/>
        <w:rPr>
          <w:rStyle w:val="st42"/>
        </w:rPr>
      </w:pPr>
    </w:p>
    <w:p w:rsidR="00045C55" w:rsidRDefault="00045C55">
      <w:pPr>
        <w:pStyle w:val="st14"/>
        <w:rPr>
          <w:rStyle w:val="st42"/>
          <w:lang w:val="uk-UA"/>
        </w:rPr>
      </w:pPr>
      <w:r>
        <w:rPr>
          <w:rStyle w:val="st42"/>
          <w:lang w:val="uk-UA"/>
        </w:rPr>
        <w:t xml:space="preserve">Директор КНП «ЦПМСД № 2» </w:t>
      </w:r>
    </w:p>
    <w:p w:rsidR="008E2EB3" w:rsidRPr="007010AA" w:rsidRDefault="00045C55">
      <w:pPr>
        <w:pStyle w:val="st14"/>
        <w:rPr>
          <w:rStyle w:val="st42"/>
        </w:rPr>
      </w:pPr>
      <w:r>
        <w:rPr>
          <w:rStyle w:val="st42"/>
          <w:lang w:val="uk-UA"/>
        </w:rPr>
        <w:t xml:space="preserve">Шевченківського району м. Києва             </w:t>
      </w:r>
      <w:bookmarkStart w:id="0" w:name="_GoBack"/>
      <w:bookmarkEnd w:id="0"/>
      <w:r w:rsidR="004D02AA">
        <w:rPr>
          <w:rStyle w:val="st42"/>
        </w:rPr>
        <w:t xml:space="preserve"> __________________</w:t>
      </w:r>
      <w:r w:rsidR="007010AA">
        <w:rPr>
          <w:rStyle w:val="st42"/>
          <w:lang w:val="uk-UA"/>
        </w:rPr>
        <w:t xml:space="preserve"> Світлана СИМОНЕНКО</w:t>
      </w:r>
    </w:p>
    <w:p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A06FC0">
        <w:rPr>
          <w:rStyle w:val="st42"/>
          <w:lang w:val="uk-UA"/>
        </w:rPr>
        <w:t>3</w:t>
      </w:r>
      <w:r w:rsidR="006438B3">
        <w:rPr>
          <w:rStyle w:val="st42"/>
          <w:lang w:val="uk-UA"/>
        </w:rPr>
        <w:t>1</w:t>
      </w:r>
      <w:r>
        <w:rPr>
          <w:rStyle w:val="st42"/>
        </w:rPr>
        <w:t xml:space="preserve">” </w:t>
      </w:r>
      <w:r w:rsidR="00646CCF">
        <w:rPr>
          <w:rStyle w:val="st42"/>
          <w:lang w:val="uk-UA"/>
        </w:rPr>
        <w:t xml:space="preserve">липня </w:t>
      </w:r>
      <w:r w:rsidR="00A43812">
        <w:rPr>
          <w:rStyle w:val="st42"/>
          <w:lang w:val="uk-UA"/>
        </w:rPr>
        <w:t xml:space="preserve"> </w:t>
      </w:r>
      <w:r>
        <w:rPr>
          <w:rStyle w:val="st42"/>
        </w:rPr>
        <w:t>20</w:t>
      </w:r>
      <w:r w:rsidR="00A43812">
        <w:rPr>
          <w:rStyle w:val="st42"/>
          <w:lang w:val="uk-UA"/>
        </w:rPr>
        <w:t>2</w:t>
      </w:r>
      <w:r w:rsidR="00646CCF">
        <w:rPr>
          <w:rStyle w:val="st42"/>
          <w:lang w:val="uk-UA"/>
        </w:rPr>
        <w:t>3</w:t>
      </w:r>
      <w:r>
        <w:rPr>
          <w:rStyle w:val="st42"/>
        </w:rPr>
        <w:t xml:space="preserve"> р.</w:t>
      </w:r>
    </w:p>
    <w:sectPr w:rsidR="004D02AA" w:rsidSect="00A01F68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D"/>
    <w:rsid w:val="00002F04"/>
    <w:rsid w:val="0004242B"/>
    <w:rsid w:val="00045C55"/>
    <w:rsid w:val="000D0BAE"/>
    <w:rsid w:val="001277F7"/>
    <w:rsid w:val="001F445D"/>
    <w:rsid w:val="004D02AA"/>
    <w:rsid w:val="004D50E5"/>
    <w:rsid w:val="006438B3"/>
    <w:rsid w:val="00646CCF"/>
    <w:rsid w:val="006641B2"/>
    <w:rsid w:val="006D317A"/>
    <w:rsid w:val="007010AA"/>
    <w:rsid w:val="00796716"/>
    <w:rsid w:val="007E79E2"/>
    <w:rsid w:val="008108EF"/>
    <w:rsid w:val="00890AD4"/>
    <w:rsid w:val="008A05EC"/>
    <w:rsid w:val="008E2EB3"/>
    <w:rsid w:val="008F04D1"/>
    <w:rsid w:val="009C17E2"/>
    <w:rsid w:val="00A01F68"/>
    <w:rsid w:val="00A06FC0"/>
    <w:rsid w:val="00A26BE9"/>
    <w:rsid w:val="00A43812"/>
    <w:rsid w:val="00AB1DD6"/>
    <w:rsid w:val="00B632D1"/>
    <w:rsid w:val="00BE0ABD"/>
    <w:rsid w:val="00C30873"/>
    <w:rsid w:val="00C60A2E"/>
    <w:rsid w:val="00C62E00"/>
    <w:rsid w:val="00C72A18"/>
    <w:rsid w:val="00DD40AD"/>
    <w:rsid w:val="00DE3DBB"/>
    <w:rsid w:val="00E96D2D"/>
    <w:rsid w:val="00E9795B"/>
    <w:rsid w:val="00EB3B09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25CA0"/>
  <w15:docId w15:val="{445DDF32-7061-44F4-B8BF-5EB09192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character" w:styleId="a3">
    <w:name w:val="Hyperlink"/>
    <w:basedOn w:val="a0"/>
    <w:uiPriority w:val="99"/>
    <w:unhideWhenUsed/>
    <w:rsid w:val="00E97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evchpol2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41D46-1208-4E7E-B62D-6259BAD2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8803</Words>
  <Characters>5018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Кіпчук Юлія Вікторівна</cp:lastModifiedBy>
  <cp:revision>8</cp:revision>
  <cp:lastPrinted>2023-08-01T10:15:00Z</cp:lastPrinted>
  <dcterms:created xsi:type="dcterms:W3CDTF">2023-08-01T12:01:00Z</dcterms:created>
  <dcterms:modified xsi:type="dcterms:W3CDTF">2023-08-29T06:23:00Z</dcterms:modified>
</cp:coreProperties>
</file>