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BC" w:rsidRDefault="004C3BEB" w:rsidP="00F361BC">
      <w:pPr>
        <w:pStyle w:val="st7"/>
        <w:ind w:left="6480"/>
        <w:rPr>
          <w:rStyle w:val="st42"/>
        </w:rPr>
      </w:pPr>
      <w:r>
        <w:rPr>
          <w:rStyle w:val="st42"/>
          <w:lang w:val="en-US"/>
        </w:rPr>
        <w:t>_</w:t>
      </w:r>
      <w:proofErr w:type="spellStart"/>
      <w:r w:rsidR="00F361BC">
        <w:rPr>
          <w:rStyle w:val="st42"/>
        </w:rPr>
        <w:t>Додаток</w:t>
      </w:r>
      <w:proofErr w:type="spellEnd"/>
      <w:r w:rsidR="00F361BC">
        <w:rPr>
          <w:rStyle w:val="st42"/>
        </w:rPr>
        <w:t xml:space="preserve"> 1</w:t>
      </w:r>
      <w:r w:rsidR="00F361BC"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3D6ADB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1C2736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en-US"/>
              </w:rPr>
              <w:t>25</w:t>
            </w:r>
            <w:r w:rsidR="001C2736">
              <w:rPr>
                <w:rStyle w:val="st42"/>
                <w:lang w:val="uk-UA"/>
              </w:rPr>
              <w:t>.09.2023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F468FE" w:rsidRDefault="00D25DA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ВПЗ 0</w:t>
            </w:r>
            <w:r>
              <w:rPr>
                <w:rStyle w:val="st42"/>
                <w:lang w:val="en-US"/>
              </w:rPr>
              <w:t>1</w:t>
            </w:r>
            <w:r>
              <w:rPr>
                <w:rStyle w:val="st42"/>
                <w:lang w:val="uk-UA"/>
              </w:rPr>
              <w:t>0</w:t>
            </w:r>
            <w:r>
              <w:rPr>
                <w:rStyle w:val="st42"/>
                <w:lang w:val="en-US"/>
              </w:rPr>
              <w:t>32</w:t>
            </w:r>
            <w:r w:rsidR="004D1771"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м.Київ,вул</w:t>
            </w:r>
            <w:proofErr w:type="spellEnd"/>
            <w:r>
              <w:rPr>
                <w:rStyle w:val="st42"/>
                <w:lang w:val="uk-UA"/>
              </w:rPr>
              <w:t>. Саксаганського,8</w:t>
            </w:r>
            <w:r w:rsidR="004D1771" w:rsidRPr="004D1771">
              <w:rPr>
                <w:rStyle w:val="st42"/>
                <w:lang w:val="uk-UA"/>
              </w:rPr>
              <w:t>8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4D1771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оренда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D1673B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D1673B">
              <w:rPr>
                <w:rStyle w:val="st42"/>
                <w:lang w:val="uk-UA"/>
              </w:rPr>
              <w:t xml:space="preserve"> (закладу, підприємства, об’єкту)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0D2637" w:rsidRDefault="000D263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Укрпошта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0D2637" w:rsidRDefault="001C2736" w:rsidP="000D26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</w:t>
            </w:r>
            <w:r w:rsidR="000D2637">
              <w:rPr>
                <w:color w:val="000000"/>
              </w:rPr>
              <w:t>В</w:t>
            </w:r>
            <w:r>
              <w:rPr>
                <w:color w:val="000000"/>
              </w:rPr>
              <w:t>РСО</w:t>
            </w:r>
            <w:r w:rsidR="000D2637">
              <w:rPr>
                <w:color w:val="000000"/>
              </w:rPr>
              <w:t xml:space="preserve"> Київськог</w:t>
            </w:r>
            <w:r>
              <w:rPr>
                <w:color w:val="000000"/>
              </w:rPr>
              <w:t>о регіону АТ «Укрпошта» Гангалюк М</w:t>
            </w:r>
            <w:r w:rsidR="000D2637">
              <w:rPr>
                <w:color w:val="000000"/>
              </w:rPr>
              <w:t>.М.</w:t>
            </w:r>
          </w:p>
          <w:p w:rsidR="008E2EB3" w:rsidRPr="000D2637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1C2736" w:rsidP="001C2736">
            <w:pPr>
              <w:rPr>
                <w:rStyle w:val="st42"/>
              </w:rPr>
            </w:pPr>
            <w:r>
              <w:rPr>
                <w:color w:val="000000"/>
              </w:rPr>
              <w:t>050-419-66-37</w:t>
            </w:r>
          </w:p>
        </w:tc>
      </w:tr>
      <w:tr w:rsidR="00BF6A70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BF6A70" w:rsidRDefault="00BF6A70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BF6A70" w:rsidRDefault="00BF6A70">
            <w:pPr>
              <w:pStyle w:val="st14"/>
              <w:rPr>
                <w:rStyle w:val="st42"/>
              </w:rPr>
            </w:pPr>
          </w:p>
        </w:tc>
      </w:tr>
      <w:tr w:rsidR="003D6ADB" w:rsidTr="003D6ADB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3D6ADB" w:rsidRDefault="003D6ADB">
            <w:pPr>
              <w:pStyle w:val="st12"/>
              <w:rPr>
                <w:rStyle w:val="st42"/>
              </w:rPr>
            </w:pPr>
          </w:p>
        </w:tc>
        <w:tc>
          <w:tcPr>
            <w:tcW w:w="11592" w:type="dxa"/>
            <w:gridSpan w:val="7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  <w:tc>
          <w:tcPr>
            <w:tcW w:w="4008" w:type="dxa"/>
            <w:gridSpan w:val="3"/>
            <w:shd w:val="clear" w:color="auto" w:fill="auto"/>
          </w:tcPr>
          <w:p w:rsidR="003D6ADB" w:rsidRDefault="003D6ADB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E5791C" w:rsidRDefault="00E5791C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E5791C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є вибоїни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C12660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C126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E5791C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Пандус є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C12660" w:rsidRDefault="004D17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Двері 0</w:t>
            </w:r>
            <w:r>
              <w:rPr>
                <w:rStyle w:val="st42"/>
                <w:lang w:val="en-US"/>
              </w:rPr>
              <w:t>,</w:t>
            </w:r>
            <w:r w:rsidR="00E5791C">
              <w:rPr>
                <w:rStyle w:val="st42"/>
                <w:lang w:val="uk-UA"/>
              </w:rPr>
              <w:t>95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775CD5" w:rsidRDefault="00E5791C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uk-UA"/>
              </w:rPr>
              <w:t>Тамбур 2</w:t>
            </w:r>
            <w:r>
              <w:rPr>
                <w:rStyle w:val="st42"/>
                <w:lang w:val="en-US"/>
              </w:rPr>
              <w:t>,</w:t>
            </w:r>
            <w:r>
              <w:rPr>
                <w:rStyle w:val="st42"/>
                <w:lang w:val="uk-UA"/>
              </w:rPr>
              <w:t>37</w:t>
            </w:r>
            <w:r>
              <w:rPr>
                <w:rStyle w:val="st42"/>
                <w:lang w:val="en-US"/>
              </w:rPr>
              <w:t>x</w:t>
            </w:r>
            <w:r>
              <w:rPr>
                <w:rStyle w:val="st42"/>
                <w:lang w:val="uk-UA"/>
              </w:rPr>
              <w:t>2</w:t>
            </w:r>
            <w:r>
              <w:rPr>
                <w:rStyle w:val="st42"/>
                <w:lang w:val="en-US"/>
              </w:rPr>
              <w:t>,</w:t>
            </w:r>
            <w:r>
              <w:rPr>
                <w:rStyle w:val="st42"/>
                <w:lang w:val="uk-UA"/>
              </w:rPr>
              <w:t>04</w:t>
            </w:r>
            <w:r w:rsidR="00775CD5">
              <w:rPr>
                <w:rStyle w:val="st42"/>
                <w:lang w:val="en-US"/>
              </w:rPr>
              <w:t xml:space="preserve"> </w:t>
            </w:r>
            <w:r w:rsidR="00775CD5">
              <w:rPr>
                <w:rStyle w:val="st42"/>
                <w:lang w:val="ru-RU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775CD5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775CD5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Двері не прозорі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E5791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  <w:bookmarkStart w:id="0" w:name="_GoBack"/>
            <w:bookmarkEnd w:id="0"/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F468FE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F468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Ліфтові механізми 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Pr="004C3BEB" w:rsidRDefault="008E2EB3">
            <w:pPr>
              <w:pStyle w:val="st14"/>
              <w:rPr>
                <w:rStyle w:val="st42"/>
                <w:lang w:val="en-US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4C3BEB" w:rsidRDefault="004C3BEB" w:rsidP="004C3B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місце розташування пандуса (у разі його наявності) позначено міжнародним знаком доступності для зручності осіб </w:t>
            </w:r>
            <w:r>
              <w:rPr>
                <w:rStyle w:val="st42"/>
              </w:rPr>
              <w:lastRenderedPageBreak/>
              <w:t>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 w:rsidRPr="002F1B53">
              <w:rPr>
                <w:rStyle w:val="st42"/>
                <w:highlight w:val="yellow"/>
              </w:rPr>
              <w:t xml:space="preserve">30) </w:t>
            </w:r>
            <w:proofErr w:type="spellStart"/>
            <w:r w:rsidRPr="002F1B53">
              <w:rPr>
                <w:rStyle w:val="st42"/>
                <w:highlight w:val="yellow"/>
              </w:rPr>
              <w:t>відповідна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схема </w:t>
            </w:r>
            <w:proofErr w:type="spellStart"/>
            <w:r w:rsidRPr="002F1B53">
              <w:rPr>
                <w:rStyle w:val="st42"/>
                <w:highlight w:val="yellow"/>
              </w:rPr>
              <w:t>виконана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в </w:t>
            </w:r>
            <w:proofErr w:type="spellStart"/>
            <w:r w:rsidRPr="002F1B53">
              <w:rPr>
                <w:rStyle w:val="st42"/>
                <w:highlight w:val="yellow"/>
              </w:rPr>
              <w:t>доступних</w:t>
            </w:r>
            <w:proofErr w:type="spellEnd"/>
            <w:r w:rsidRPr="002F1B53">
              <w:rPr>
                <w:rStyle w:val="st42"/>
                <w:highlight w:val="yellow"/>
              </w:rPr>
              <w:t xml:space="preserve"> (</w:t>
            </w:r>
            <w:proofErr w:type="spellStart"/>
            <w:r w:rsidRPr="002F1B53">
              <w:rPr>
                <w:rStyle w:val="st42"/>
                <w:highlight w:val="yellow"/>
              </w:rPr>
              <w:t>візуально</w:t>
            </w:r>
            <w:proofErr w:type="spellEnd"/>
            <w:r w:rsidRPr="002F1B53">
              <w:rPr>
                <w:rStyle w:val="st42"/>
                <w:highlight w:val="yellow"/>
              </w:rPr>
              <w:t>/тактильно)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Висота 1</w:t>
            </w:r>
            <w:r>
              <w:rPr>
                <w:rStyle w:val="st42"/>
                <w:lang w:val="en-US"/>
              </w:rPr>
              <w:t xml:space="preserve">,20 </w:t>
            </w:r>
            <w:r>
              <w:rPr>
                <w:rStyle w:val="st42"/>
                <w:lang w:val="uk-UA"/>
              </w:rPr>
              <w:t>м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</w:t>
            </w:r>
            <w:r>
              <w:rPr>
                <w:rStyle w:val="st42"/>
              </w:rPr>
              <w:lastRenderedPageBreak/>
              <w:t>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Pr="003D6ADB" w:rsidRDefault="004D02AA">
            <w:pPr>
              <w:pStyle w:val="st12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lastRenderedPageBreak/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Pr="003D6ADB" w:rsidRDefault="004D02AA">
            <w:pPr>
              <w:pStyle w:val="st14"/>
              <w:rPr>
                <w:rStyle w:val="st42"/>
                <w:highlight w:val="yellow"/>
              </w:rPr>
            </w:pPr>
            <w:r w:rsidRPr="003D6ADB">
              <w:rPr>
                <w:rStyle w:val="st42"/>
                <w:highlight w:val="yellow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3D6ADB" w:rsidRDefault="008E2EB3">
            <w:pPr>
              <w:pStyle w:val="st14"/>
              <w:rPr>
                <w:rStyle w:val="st42"/>
                <w:highlight w:val="yellow"/>
              </w:rPr>
            </w:pP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</w:t>
            </w:r>
            <w:r w:rsidRPr="00E5324A">
              <w:rPr>
                <w:rStyle w:val="st42"/>
                <w:highlight w:val="yellow"/>
              </w:rPr>
              <w:t>) веб-сайти організації</w:t>
            </w:r>
            <w:r>
              <w:rPr>
                <w:rStyle w:val="st42"/>
              </w:rPr>
              <w:t>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56970" w:rsidRDefault="00B569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:rsidTr="003D6ADB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D1FA4" w:rsidRDefault="009D1FA4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3D6ADB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Pr="001C2736" w:rsidRDefault="001C273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1C2736">
            <w:pPr>
              <w:pStyle w:val="st12"/>
              <w:rPr>
                <w:rStyle w:val="st42"/>
              </w:rPr>
            </w:pPr>
            <w:r>
              <w:rPr>
                <w:rStyle w:val="st42"/>
                <w:lang w:val="uk-UA"/>
              </w:rPr>
              <w:t>Інформація відсутня</w:t>
            </w: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3D6ADB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shd w:val="clear" w:color="auto" w:fill="auto"/>
          </w:tcPr>
          <w:p w:rsidR="001C2736" w:rsidRDefault="001C2736" w:rsidP="001C27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___""___</w:t>
            </w:r>
          </w:p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1C2736" w:rsidRDefault="001C2736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  <w:lang w:val="uk-UA"/>
        </w:rPr>
        <w:t xml:space="preserve">  Об</w:t>
      </w:r>
      <w:r w:rsidRPr="001C2736">
        <w:rPr>
          <w:rStyle w:val="st42"/>
          <w:lang w:val="ru-RU"/>
        </w:rPr>
        <w:t>’</w:t>
      </w:r>
      <w:proofErr w:type="spellStart"/>
      <w:r>
        <w:rPr>
          <w:rStyle w:val="st42"/>
          <w:lang w:val="uk-UA"/>
        </w:rPr>
        <w:t>єкт</w:t>
      </w:r>
      <w:proofErr w:type="spellEnd"/>
      <w:r>
        <w:rPr>
          <w:rStyle w:val="st42"/>
          <w:lang w:val="uk-UA"/>
        </w:rPr>
        <w:t xml:space="preserve"> є частково доступний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14"/>
        <w:rPr>
          <w:rStyle w:val="st42"/>
        </w:rPr>
      </w:pPr>
      <w:r w:rsidRPr="001C2736">
        <w:rPr>
          <w:rStyle w:val="st42"/>
        </w:rPr>
        <w:lastRenderedPageBreak/>
        <w:t xml:space="preserve">Управитель </w:t>
      </w:r>
      <w:proofErr w:type="spellStart"/>
      <w:r w:rsidRPr="001C2736">
        <w:rPr>
          <w:rStyle w:val="st42"/>
        </w:rPr>
        <w:t>об’єкта</w:t>
      </w:r>
      <w:proofErr w:type="spellEnd"/>
      <w:r w:rsidRPr="001C2736">
        <w:rPr>
          <w:rStyle w:val="st42"/>
        </w:rPr>
        <w:t xml:space="preserve">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7144E"/>
    <w:rsid w:val="000D2637"/>
    <w:rsid w:val="000F26C9"/>
    <w:rsid w:val="001214EF"/>
    <w:rsid w:val="001C2736"/>
    <w:rsid w:val="002159F0"/>
    <w:rsid w:val="002F1B53"/>
    <w:rsid w:val="003D6ADB"/>
    <w:rsid w:val="004C3BEB"/>
    <w:rsid w:val="004D02AA"/>
    <w:rsid w:val="004D1771"/>
    <w:rsid w:val="00775CD5"/>
    <w:rsid w:val="007A5FA1"/>
    <w:rsid w:val="008E2EB3"/>
    <w:rsid w:val="009D1FA4"/>
    <w:rsid w:val="00A26BE9"/>
    <w:rsid w:val="00AB1DD6"/>
    <w:rsid w:val="00B56970"/>
    <w:rsid w:val="00BE0ABD"/>
    <w:rsid w:val="00BF6A70"/>
    <w:rsid w:val="00C12660"/>
    <w:rsid w:val="00C60A2E"/>
    <w:rsid w:val="00C62E00"/>
    <w:rsid w:val="00D1673B"/>
    <w:rsid w:val="00D25DA6"/>
    <w:rsid w:val="00DD40AD"/>
    <w:rsid w:val="00E5324A"/>
    <w:rsid w:val="00E5791C"/>
    <w:rsid w:val="00F361BC"/>
    <w:rsid w:val="00F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0F2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1892</Words>
  <Characters>10790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Волов Володимир Володимирович</cp:lastModifiedBy>
  <cp:revision>17</cp:revision>
  <dcterms:created xsi:type="dcterms:W3CDTF">2021-06-02T13:15:00Z</dcterms:created>
  <dcterms:modified xsi:type="dcterms:W3CDTF">2023-09-27T07:23:00Z</dcterms:modified>
</cp:coreProperties>
</file>