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BF580" w14:textId="77777777" w:rsidR="002045ED" w:rsidRDefault="002045ED" w:rsidP="002045ED">
      <w:pPr>
        <w:jc w:val="right"/>
      </w:pPr>
      <w:r>
        <w:t>Додаток 2</w:t>
      </w:r>
    </w:p>
    <w:p w14:paraId="0CB5DEB5" w14:textId="77777777" w:rsidR="002045ED" w:rsidRDefault="002045ED" w:rsidP="002045ED">
      <w:pPr>
        <w:jc w:val="center"/>
        <w:rPr>
          <w:b/>
          <w:bCs/>
        </w:rPr>
      </w:pPr>
      <w:r>
        <w:rPr>
          <w:b/>
          <w:bCs/>
        </w:rPr>
        <w:t>ГРАФІК КОНСУЛЬТАЦІЙ</w:t>
      </w:r>
    </w:p>
    <w:p w14:paraId="382D89DD" w14:textId="0A9012AF" w:rsidR="002045ED" w:rsidRDefault="002045ED" w:rsidP="002045E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суб’єктами надання адміністративних послуг</w:t>
      </w:r>
      <w:r w:rsidR="00D14D24">
        <w:rPr>
          <w:b/>
          <w:bCs/>
        </w:rPr>
        <w:t xml:space="preserve"> – структурними підрозділами</w:t>
      </w:r>
    </w:p>
    <w:p w14:paraId="460EC165" w14:textId="4C7D4328" w:rsidR="002045ED" w:rsidRDefault="00D14D24" w:rsidP="007A71F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виконавчого органу Київської міської ради (</w:t>
      </w:r>
      <w:r w:rsidR="002045ED">
        <w:rPr>
          <w:b/>
          <w:bCs/>
        </w:rPr>
        <w:t>Київської міської державної адміністрації</w:t>
      </w:r>
    </w:p>
    <w:p w14:paraId="08DEE8D8" w14:textId="77777777" w:rsidR="00BA0CF3" w:rsidRPr="009B61A9" w:rsidRDefault="00BA0CF3" w:rsidP="00BA0CF3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9953" w:type="dxa"/>
        <w:tblLayout w:type="fixed"/>
        <w:tblLook w:val="04A0" w:firstRow="1" w:lastRow="0" w:firstColumn="1" w:lastColumn="0" w:noHBand="0" w:noVBand="1"/>
      </w:tblPr>
      <w:tblGrid>
        <w:gridCol w:w="2405"/>
        <w:gridCol w:w="3827"/>
        <w:gridCol w:w="3721"/>
      </w:tblGrid>
      <w:tr w:rsidR="009B61A9" w:rsidRPr="009B61A9" w14:paraId="664EC398" w14:textId="1E99F1F8" w:rsidTr="005D0FDB">
        <w:trPr>
          <w:trHeight w:val="947"/>
        </w:trPr>
        <w:tc>
          <w:tcPr>
            <w:tcW w:w="2405" w:type="dxa"/>
            <w:vAlign w:val="center"/>
          </w:tcPr>
          <w:p w14:paraId="689EDF0C" w14:textId="040A31D8" w:rsidR="003E6BEA" w:rsidRPr="009B61A9" w:rsidRDefault="003E6BEA" w:rsidP="00555ACD">
            <w:pPr>
              <w:jc w:val="center"/>
              <w:rPr>
                <w:b/>
                <w:bCs/>
              </w:rPr>
            </w:pPr>
            <w:r w:rsidRPr="009B61A9">
              <w:rPr>
                <w:b/>
                <w:bCs/>
              </w:rPr>
              <w:t>Суб’єкт надання адміністративних послуг</w:t>
            </w:r>
          </w:p>
        </w:tc>
        <w:tc>
          <w:tcPr>
            <w:tcW w:w="3827" w:type="dxa"/>
            <w:vAlign w:val="center"/>
          </w:tcPr>
          <w:p w14:paraId="31DFBF9A" w14:textId="6757CD6F" w:rsidR="003E6BEA" w:rsidRPr="009B61A9" w:rsidRDefault="003E6BEA" w:rsidP="00555ACD">
            <w:pPr>
              <w:jc w:val="center"/>
              <w:rPr>
                <w:b/>
                <w:bCs/>
              </w:rPr>
            </w:pPr>
            <w:r w:rsidRPr="009B61A9">
              <w:rPr>
                <w:b/>
                <w:bCs/>
              </w:rPr>
              <w:t>бульвар Тараса Шевченка, 26/4</w:t>
            </w:r>
          </w:p>
        </w:tc>
        <w:tc>
          <w:tcPr>
            <w:tcW w:w="3721" w:type="dxa"/>
            <w:vAlign w:val="center"/>
          </w:tcPr>
          <w:p w14:paraId="12E47463" w14:textId="1E603B4E" w:rsidR="003E6BEA" w:rsidRPr="009B61A9" w:rsidRDefault="00587D65" w:rsidP="00555ACD">
            <w:pPr>
              <w:jc w:val="center"/>
              <w:rPr>
                <w:b/>
                <w:bCs/>
              </w:rPr>
            </w:pPr>
            <w:r w:rsidRPr="009B61A9">
              <w:rPr>
                <w:b/>
                <w:bCs/>
              </w:rPr>
              <w:t>в</w:t>
            </w:r>
            <w:r w:rsidR="003E6BEA" w:rsidRPr="009B61A9">
              <w:rPr>
                <w:b/>
                <w:bCs/>
              </w:rPr>
              <w:t>улиця Богдана Хмельницького, 24</w:t>
            </w:r>
          </w:p>
        </w:tc>
      </w:tr>
      <w:tr w:rsidR="009B61A9" w:rsidRPr="009B61A9" w14:paraId="15DB9660" w14:textId="7B610218" w:rsidTr="002367C0">
        <w:trPr>
          <w:trHeight w:val="621"/>
        </w:trPr>
        <w:tc>
          <w:tcPr>
            <w:tcW w:w="2405" w:type="dxa"/>
            <w:vAlign w:val="center"/>
          </w:tcPr>
          <w:p w14:paraId="64E54146" w14:textId="694EC23B" w:rsidR="003E6BEA" w:rsidRPr="009B61A9" w:rsidRDefault="002045ED" w:rsidP="00555ACD">
            <w:pPr>
              <w:jc w:val="center"/>
            </w:pPr>
            <w:r>
              <w:t>Департамент з питань реєстрації</w:t>
            </w:r>
          </w:p>
        </w:tc>
        <w:tc>
          <w:tcPr>
            <w:tcW w:w="3827" w:type="dxa"/>
            <w:vAlign w:val="center"/>
          </w:tcPr>
          <w:p w14:paraId="4A05F4F1" w14:textId="7C20004A" w:rsidR="002367C0" w:rsidRPr="009B61A9" w:rsidRDefault="008B73A2" w:rsidP="00325C95">
            <w:pPr>
              <w:jc w:val="center"/>
              <w:rPr>
                <w:vertAlign w:val="superscript"/>
              </w:rPr>
            </w:pPr>
            <w:r w:rsidRPr="008B73A2">
              <w:t>не проводяться</w:t>
            </w:r>
          </w:p>
        </w:tc>
        <w:tc>
          <w:tcPr>
            <w:tcW w:w="3721" w:type="dxa"/>
            <w:vAlign w:val="center"/>
          </w:tcPr>
          <w:p w14:paraId="77873538" w14:textId="01E1F04C" w:rsidR="002045ED" w:rsidRPr="008B73A2" w:rsidRDefault="00325C95" w:rsidP="002045ED">
            <w:pPr>
              <w:jc w:val="center"/>
              <w:rPr>
                <w:color w:val="auto"/>
              </w:rPr>
            </w:pPr>
            <w:r w:rsidRPr="008B73A2">
              <w:rPr>
                <w:color w:val="auto"/>
              </w:rPr>
              <w:t xml:space="preserve">вівторок та </w:t>
            </w:r>
            <w:r w:rsidR="002045ED" w:rsidRPr="008B73A2">
              <w:rPr>
                <w:color w:val="auto"/>
              </w:rPr>
              <w:t>четвер</w:t>
            </w:r>
          </w:p>
          <w:p w14:paraId="539A4BA7" w14:textId="6407AAFC" w:rsidR="003E6BEA" w:rsidRPr="009B61A9" w:rsidRDefault="002045ED" w:rsidP="002045ED">
            <w:pPr>
              <w:jc w:val="center"/>
            </w:pPr>
            <w:r w:rsidRPr="008B73A2">
              <w:rPr>
                <w:color w:val="auto"/>
              </w:rPr>
              <w:t>10</w:t>
            </w:r>
            <w:r w:rsidRPr="008B73A2">
              <w:rPr>
                <w:color w:val="auto"/>
                <w:vertAlign w:val="superscript"/>
              </w:rPr>
              <w:t>00</w:t>
            </w:r>
            <w:r w:rsidRPr="008B73A2">
              <w:rPr>
                <w:color w:val="auto"/>
              </w:rPr>
              <w:t xml:space="preserve"> - 13</w:t>
            </w:r>
            <w:r w:rsidRPr="008B73A2">
              <w:rPr>
                <w:color w:val="auto"/>
                <w:vertAlign w:val="superscript"/>
              </w:rPr>
              <w:t>00</w:t>
            </w:r>
          </w:p>
        </w:tc>
      </w:tr>
    </w:tbl>
    <w:p w14:paraId="68C40DAB" w14:textId="53CC5013" w:rsidR="00D910BE" w:rsidRPr="009B61A9" w:rsidRDefault="00D910BE" w:rsidP="00325C95">
      <w:pPr>
        <w:jc w:val="center"/>
      </w:pPr>
    </w:p>
    <w:sectPr w:rsidR="00D910BE" w:rsidRPr="009B61A9" w:rsidSect="00275640">
      <w:pgSz w:w="11906" w:h="16838"/>
      <w:pgMar w:top="1134" w:right="850" w:bottom="1134" w:left="94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936B68" w14:textId="77777777" w:rsidR="00275640" w:rsidRDefault="00275640" w:rsidP="00D910BE">
      <w:pPr>
        <w:spacing w:after="0" w:line="240" w:lineRule="auto"/>
      </w:pPr>
      <w:r>
        <w:separator/>
      </w:r>
    </w:p>
  </w:endnote>
  <w:endnote w:type="continuationSeparator" w:id="0">
    <w:p w14:paraId="40D52942" w14:textId="77777777" w:rsidR="00275640" w:rsidRDefault="00275640" w:rsidP="00D9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679205" w14:textId="77777777" w:rsidR="00275640" w:rsidRDefault="00275640" w:rsidP="00D910BE">
      <w:pPr>
        <w:spacing w:after="0" w:line="240" w:lineRule="auto"/>
      </w:pPr>
      <w:r>
        <w:separator/>
      </w:r>
    </w:p>
  </w:footnote>
  <w:footnote w:type="continuationSeparator" w:id="0">
    <w:p w14:paraId="33FF8BB1" w14:textId="77777777" w:rsidR="00275640" w:rsidRDefault="00275640" w:rsidP="00D91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BE"/>
    <w:rsid w:val="00011643"/>
    <w:rsid w:val="00023CE6"/>
    <w:rsid w:val="00076C89"/>
    <w:rsid w:val="00077EDF"/>
    <w:rsid w:val="001177C6"/>
    <w:rsid w:val="00146F91"/>
    <w:rsid w:val="00150BCB"/>
    <w:rsid w:val="001A12CA"/>
    <w:rsid w:val="001D7175"/>
    <w:rsid w:val="001F333B"/>
    <w:rsid w:val="002045ED"/>
    <w:rsid w:val="002367C0"/>
    <w:rsid w:val="00275640"/>
    <w:rsid w:val="00291E68"/>
    <w:rsid w:val="00325C95"/>
    <w:rsid w:val="003E6BEA"/>
    <w:rsid w:val="00462F94"/>
    <w:rsid w:val="00516E16"/>
    <w:rsid w:val="00555ACD"/>
    <w:rsid w:val="00584FBC"/>
    <w:rsid w:val="00587D65"/>
    <w:rsid w:val="005D0FDB"/>
    <w:rsid w:val="006E4695"/>
    <w:rsid w:val="00735256"/>
    <w:rsid w:val="007A71F0"/>
    <w:rsid w:val="008B73A2"/>
    <w:rsid w:val="00946090"/>
    <w:rsid w:val="009B61A9"/>
    <w:rsid w:val="00AB710A"/>
    <w:rsid w:val="00AE29E2"/>
    <w:rsid w:val="00BA0CF3"/>
    <w:rsid w:val="00BD47F1"/>
    <w:rsid w:val="00C11F8A"/>
    <w:rsid w:val="00D14D24"/>
    <w:rsid w:val="00D910BE"/>
    <w:rsid w:val="00E01381"/>
    <w:rsid w:val="00E64A40"/>
    <w:rsid w:val="00EC05DB"/>
    <w:rsid w:val="00FA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DAF92"/>
  <w15:chartTrackingRefBased/>
  <w15:docId w15:val="{A8413450-B85A-4FB4-8518-9D77DECE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0BE"/>
  </w:style>
  <w:style w:type="paragraph" w:styleId="a6">
    <w:name w:val="footer"/>
    <w:basedOn w:val="a"/>
    <w:link w:val="a7"/>
    <w:uiPriority w:val="99"/>
    <w:unhideWhenUsed/>
    <w:rsid w:val="00D9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9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Сіроштан Галина Олександрівна</dc:creator>
  <cp:keywords/>
  <dc:description/>
  <cp:lastModifiedBy>ЦНАП Шевченківського району</cp:lastModifiedBy>
  <cp:revision>4</cp:revision>
  <cp:lastPrinted>2023-11-09T10:46:00Z</cp:lastPrinted>
  <dcterms:created xsi:type="dcterms:W3CDTF">2024-03-28T10:03:00Z</dcterms:created>
  <dcterms:modified xsi:type="dcterms:W3CDTF">2024-03-28T12:49:00Z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2023-10-30T14:41:58Z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70a88b1f-061d-471a-833c-d6de280aab5d</vt:lpwstr>
  </property>
  <property fmtid="{D5CDD505-2E9C-101B-9397-08002B2CF9AE}" pid="8" name="MSIP_Label_defa4170-0d19-0005-0004-bc88714345d2_ContentBits">
    <vt:lpwstr>0</vt:lpwstr>
  </property>
</Properties>
</file>